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28C" w:rsidRDefault="00CD328C">
      <w:pPr>
        <w:autoSpaceDE w:val="0"/>
        <w:autoSpaceDN w:val="0"/>
        <w:spacing w:after="78" w:line="220" w:lineRule="exact"/>
      </w:pPr>
    </w:p>
    <w:p w:rsidR="00CD328C" w:rsidRPr="005B1DC1" w:rsidRDefault="005B1DC1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D328C" w:rsidRPr="005B1DC1" w:rsidRDefault="005B1DC1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CD328C" w:rsidRPr="005B1DC1" w:rsidRDefault="005B1DC1">
      <w:pPr>
        <w:autoSpaceDE w:val="0"/>
        <w:autoSpaceDN w:val="0"/>
        <w:spacing w:before="670" w:after="0" w:line="230" w:lineRule="auto"/>
        <w:ind w:left="1842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Исполнительный комитет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Тукаевского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 РТ</w:t>
      </w:r>
    </w:p>
    <w:p w:rsidR="00CD328C" w:rsidRPr="005B1DC1" w:rsidRDefault="005B1DC1">
      <w:pPr>
        <w:autoSpaceDE w:val="0"/>
        <w:autoSpaceDN w:val="0"/>
        <w:spacing w:before="670" w:after="1376" w:line="230" w:lineRule="auto"/>
        <w:ind w:left="162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«Яна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Булякская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ООШ»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Тукаевского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 РТ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62"/>
        <w:gridCol w:w="3460"/>
        <w:gridCol w:w="3080"/>
      </w:tblGrid>
      <w:tr w:rsidR="00CD328C">
        <w:trPr>
          <w:trHeight w:hRule="exact" w:val="274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48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080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CD328C">
        <w:trPr>
          <w:trHeight w:hRule="exact" w:val="200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080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CD328C">
        <w:trPr>
          <w:trHeight w:hRule="exact" w:val="400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98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______________Салахова Ф.Р.</w:t>
            </w:r>
          </w:p>
        </w:tc>
        <w:tc>
          <w:tcPr>
            <w:tcW w:w="3080" w:type="dxa"/>
            <w:vMerge w:val="restart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Сабирова Г.А.</w:t>
            </w:r>
          </w:p>
        </w:tc>
      </w:tr>
      <w:tr w:rsidR="00CD328C">
        <w:trPr>
          <w:trHeight w:hRule="exact" w:val="116"/>
        </w:trPr>
        <w:tc>
          <w:tcPr>
            <w:tcW w:w="3162" w:type="dxa"/>
            <w:vMerge w:val="restart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______________Абдуллина Г.А.</w:t>
            </w:r>
          </w:p>
        </w:tc>
        <w:tc>
          <w:tcPr>
            <w:tcW w:w="3243" w:type="dxa"/>
            <w:vMerge/>
          </w:tcPr>
          <w:p w:rsidR="00CD328C" w:rsidRDefault="00CD328C"/>
        </w:tc>
        <w:tc>
          <w:tcPr>
            <w:tcW w:w="3243" w:type="dxa"/>
            <w:vMerge/>
          </w:tcPr>
          <w:p w:rsidR="00CD328C" w:rsidRDefault="00CD328C"/>
        </w:tc>
      </w:tr>
      <w:tr w:rsidR="00CD328C">
        <w:trPr>
          <w:trHeight w:hRule="exact" w:val="304"/>
        </w:trPr>
        <w:tc>
          <w:tcPr>
            <w:tcW w:w="3243" w:type="dxa"/>
            <w:vMerge/>
          </w:tcPr>
          <w:p w:rsidR="00CD328C" w:rsidRDefault="00CD328C"/>
        </w:tc>
        <w:tc>
          <w:tcPr>
            <w:tcW w:w="3460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080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№51</w:t>
            </w:r>
          </w:p>
        </w:tc>
      </w:tr>
      <w:tr w:rsidR="00CD328C">
        <w:trPr>
          <w:trHeight w:hRule="exact" w:val="300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94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"25" августа  2022 г.</w:t>
            </w:r>
          </w:p>
        </w:tc>
        <w:tc>
          <w:tcPr>
            <w:tcW w:w="3080" w:type="dxa"/>
            <w:vMerge w:val="restart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9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"26" августа2022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</w:tr>
      <w:tr w:rsidR="00CD328C">
        <w:trPr>
          <w:trHeight w:hRule="exact" w:val="384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"25" августа2022 г.</w:t>
            </w:r>
          </w:p>
        </w:tc>
        <w:tc>
          <w:tcPr>
            <w:tcW w:w="3243" w:type="dxa"/>
            <w:vMerge/>
          </w:tcPr>
          <w:p w:rsidR="00CD328C" w:rsidRDefault="00CD328C"/>
        </w:tc>
        <w:tc>
          <w:tcPr>
            <w:tcW w:w="3243" w:type="dxa"/>
            <w:vMerge/>
          </w:tcPr>
          <w:p w:rsidR="00CD328C" w:rsidRDefault="00CD328C"/>
        </w:tc>
      </w:tr>
    </w:tbl>
    <w:p w:rsidR="00CD328C" w:rsidRDefault="005B1DC1">
      <w:pPr>
        <w:autoSpaceDE w:val="0"/>
        <w:autoSpaceDN w:val="0"/>
        <w:spacing w:before="978" w:after="0" w:line="230" w:lineRule="auto"/>
        <w:ind w:right="308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CD328C" w:rsidRDefault="005B1DC1">
      <w:pPr>
        <w:autoSpaceDE w:val="0"/>
        <w:autoSpaceDN w:val="0"/>
        <w:spacing w:before="310" w:after="0" w:line="230" w:lineRule="auto"/>
        <w:ind w:right="208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ОСНОВНОГО ОБЩЕГО ОБРАЗОВАНИЯ</w:t>
      </w:r>
    </w:p>
    <w:p w:rsidR="00CD328C" w:rsidRDefault="005B1DC1">
      <w:pPr>
        <w:autoSpaceDE w:val="0"/>
        <w:autoSpaceDN w:val="0"/>
        <w:spacing w:before="310" w:after="0" w:line="230" w:lineRule="auto"/>
        <w:ind w:right="386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5461874)</w:t>
      </w:r>
    </w:p>
    <w:p w:rsidR="00CD328C" w:rsidRDefault="005B1DC1">
      <w:pPr>
        <w:autoSpaceDE w:val="0"/>
        <w:autoSpaceDN w:val="0"/>
        <w:spacing w:before="166" w:after="0" w:line="230" w:lineRule="auto"/>
        <w:ind w:right="346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CD328C" w:rsidRDefault="005B1DC1">
      <w:pPr>
        <w:autoSpaceDE w:val="0"/>
        <w:autoSpaceDN w:val="0"/>
        <w:spacing w:before="70" w:after="0" w:line="230" w:lineRule="auto"/>
        <w:ind w:right="3712"/>
        <w:jc w:val="right"/>
      </w:pPr>
      <w:r>
        <w:rPr>
          <w:rFonts w:ascii="Times New Roman" w:eastAsia="Times New Roman" w:hAnsi="Times New Roman"/>
          <w:color w:val="000000"/>
          <w:sz w:val="24"/>
        </w:rPr>
        <w:t>«Технология»</w:t>
      </w:r>
    </w:p>
    <w:p w:rsidR="00CD328C" w:rsidRDefault="005B1DC1">
      <w:pPr>
        <w:autoSpaceDE w:val="0"/>
        <w:autoSpaceDN w:val="0"/>
        <w:spacing w:before="672" w:after="0" w:line="230" w:lineRule="auto"/>
        <w:ind w:right="1982"/>
        <w:jc w:val="right"/>
      </w:pPr>
      <w:r>
        <w:rPr>
          <w:rFonts w:ascii="Times New Roman" w:eastAsia="Times New Roman" w:hAnsi="Times New Roman"/>
          <w:color w:val="000000"/>
          <w:sz w:val="24"/>
        </w:rPr>
        <w:t>(для 5-9 классов образовательных организаций)</w:t>
      </w:r>
    </w:p>
    <w:p w:rsidR="00CD328C" w:rsidRDefault="005B1DC1">
      <w:pPr>
        <w:autoSpaceDE w:val="0"/>
        <w:autoSpaceDN w:val="0"/>
        <w:spacing w:before="4272" w:after="0" w:line="230" w:lineRule="auto"/>
        <w:ind w:right="3662"/>
        <w:jc w:val="right"/>
      </w:pPr>
      <w:r>
        <w:rPr>
          <w:rFonts w:ascii="Times New Roman" w:eastAsia="Times New Roman" w:hAnsi="Times New Roman"/>
          <w:color w:val="000000"/>
          <w:sz w:val="24"/>
        </w:rPr>
        <w:t>Яна Буляк 2022</w:t>
      </w:r>
    </w:p>
    <w:p w:rsidR="00CD328C" w:rsidRDefault="00CD328C">
      <w:pPr>
        <w:sectPr w:rsidR="00CD328C">
          <w:pgSz w:w="11900" w:h="16840"/>
          <w:pgMar w:top="298" w:right="1432" w:bottom="588" w:left="738" w:header="720" w:footer="720" w:gutter="0"/>
          <w:cols w:space="720" w:equalWidth="0">
            <w:col w:w="9730" w:space="0"/>
          </w:cols>
          <w:docGrid w:linePitch="360"/>
        </w:sectPr>
      </w:pPr>
    </w:p>
    <w:p w:rsidR="00CD328C" w:rsidRDefault="00CD328C">
      <w:pPr>
        <w:autoSpaceDE w:val="0"/>
        <w:autoSpaceDN w:val="0"/>
        <w:spacing w:after="78" w:line="220" w:lineRule="exact"/>
      </w:pPr>
    </w:p>
    <w:p w:rsidR="00CD328C" w:rsidRDefault="005B1DC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CD328C" w:rsidRDefault="005B1DC1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ХАРАКТЕРИСТИКА УЧЕБНОГО </w:t>
      </w:r>
      <w:r>
        <w:rPr>
          <w:rFonts w:ascii="Times New Roman" w:eastAsia="Times New Roman" w:hAnsi="Times New Roman"/>
          <w:b/>
          <w:color w:val="000000"/>
          <w:sz w:val="24"/>
        </w:rPr>
        <w:t>ПРЕДМЕТА «ТЕХНОЛОГИЯ»</w:t>
      </w:r>
    </w:p>
    <w:p w:rsidR="00CD328C" w:rsidRPr="005B1DC1" w:rsidRDefault="005B1DC1">
      <w:pPr>
        <w:autoSpaceDE w:val="0"/>
        <w:autoSpaceDN w:val="0"/>
        <w:spacing w:before="166" w:after="0" w:line="281" w:lineRule="auto"/>
        <w:ind w:right="288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«Технология» в современной школе интегрирует знания по разным предметам учебного плана и становится одним из базовых для формирования у обучающихся функциональной грамотности, технико-технологического, проектного, креа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тивного и критического мышления на основе практико-ориентированного обучения и системно-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деятельностного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подхода в реализации содержания.</w:t>
      </w:r>
    </w:p>
    <w:p w:rsidR="00CD328C" w:rsidRPr="005B1DC1" w:rsidRDefault="005B1DC1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Предмет обеспечивает обучающимся вхождение в мир технологий, в том числе: материальных, информационных, коммуникационны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х, когнитивных и социальных. В рамках освоения предмета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ах трудовой деятельности.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Различные виды технологий, в том числе обозначенные в Национальной технологической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инициативе, являются основой инновационного развития внутреннего рынка, устойчивого положения России на внешнем рынке.</w:t>
      </w:r>
    </w:p>
    <w:p w:rsidR="00CD328C" w:rsidRPr="005B1DC1" w:rsidRDefault="005B1DC1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«Технология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дизайн;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-моделирование,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прототипирование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, технологии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цифрового производства в области обработки материалов, аддитивные технологии;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нанотехнологии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; робототехника и системы автоматического управления; технологии электротехники, электроники и электроэнергетики; строительство; транспорт;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агро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- и биотехнологии;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обработка пищевых продуктов.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Учебная программа предмета «Технология» конкретизирует содержание, предметные, </w:t>
      </w:r>
      <w:r w:rsidRPr="005B1DC1">
        <w:rPr>
          <w:lang w:val="ru-RU"/>
        </w:rPr>
        <w:br/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личностные результаты, которые должны обеспечить требование федерального государственного образовательного стандарта.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Стратегическими документами, определяющими направление модернизации содержания и методов обучения, являются:</w:t>
      </w:r>
    </w:p>
    <w:p w:rsidR="00CD328C" w:rsidRPr="005B1DC1" w:rsidRDefault="005B1DC1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ФГОС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ООО 2021 года (Приказ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от31.05.2021 № 287 «Об утверждении Федерального государственного образовательного стандарта осн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овного общего образования»; зарегистрирован в Минюсте России 05.07.2021,№ 64101)</w:t>
      </w:r>
    </w:p>
    <w:p w:rsidR="00CD328C" w:rsidRPr="005B1DC1" w:rsidRDefault="005B1DC1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Концепция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программы(утверждена ко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ллегией Министерства просвещения Российской Федерации 24 декабря 2018 г.).</w:t>
      </w:r>
    </w:p>
    <w:p w:rsidR="00CD328C" w:rsidRPr="005B1DC1" w:rsidRDefault="005B1DC1">
      <w:pPr>
        <w:autoSpaceDE w:val="0"/>
        <w:autoSpaceDN w:val="0"/>
        <w:spacing w:before="322" w:after="0" w:line="262" w:lineRule="auto"/>
        <w:ind w:right="72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ПРЕДМЕТА «ТЕХНОЛОГИЯ» В ОСНОВНОМ ОБЩЕМ ОБРАЗОВАНИИ</w:t>
      </w:r>
    </w:p>
    <w:p w:rsidR="00CD328C" w:rsidRPr="005B1DC1" w:rsidRDefault="005B1DC1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целью освоения предмета «Технология» является формирование технологической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Задачами курса технологии являются:</w:t>
      </w:r>
    </w:p>
    <w:p w:rsidR="00CD328C" w:rsidRPr="005B1DC1" w:rsidRDefault="005B1DC1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знаниями, умениями и опытом деятельности в предм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етной области «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Технология»как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необходимым компонентом общей культуры человека цифрового социума и актуальными для жизни в этом социуме технологиями;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овладение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трудовыми умениями и необходимыми технологическими знаниями по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650" w:bottom="2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90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71" w:lineRule="auto"/>
        <w:ind w:left="420" w:right="72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CD328C" w:rsidRPr="005B1DC1" w:rsidRDefault="005B1DC1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культуры про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ектной и исследовательской деятельности, готовности к предложению и осуществлению новых технологических решений;</w:t>
      </w:r>
    </w:p>
    <w:p w:rsidR="00CD328C" w:rsidRPr="005B1DC1" w:rsidRDefault="005B1DC1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навыка использования в трудовой деятельности цифровых инструментов и программных сервисов, а также когнитивных ин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струментов и технологий;</w:t>
      </w:r>
    </w:p>
    <w:p w:rsidR="00CD328C" w:rsidRPr="005B1DC1" w:rsidRDefault="005B1DC1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развитие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D328C" w:rsidRPr="005B1DC1" w:rsidRDefault="005B1DC1">
      <w:pPr>
        <w:autoSpaceDE w:val="0"/>
        <w:autoSpaceDN w:val="0"/>
        <w:spacing w:before="324" w:after="0" w:line="262" w:lineRule="auto"/>
        <w:ind w:right="432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МЕТА «ТЕХНОЛОГИЯ» В ОСНОВНОМ ОБЩЕМ ОБРАЗОВАНИИ</w:t>
      </w:r>
    </w:p>
    <w:p w:rsidR="00CD328C" w:rsidRPr="005B1DC1" w:rsidRDefault="005B1DC1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Технологическое образование школьников носит интегративный характер и строится на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неразрывной взаимосвязи с любым трудовым процессом и создаёт возможность применения научно-теоретических знаний в преобразоват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ельной продуктивной деятельности; включении учащихся в реальные трудовые отношения в процессе созидательной деятельности; воспитании культуры личности во всех её проявлениях (культуры труда, эстетической, правовой, экологической, технологической и др.), са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мостоятельности, инициативности, предприимчивости; развитии компетенций, позволяющих учащимся осваивать новые виды труда и готовности принимать нестандартные решения.</w:t>
      </w:r>
    </w:p>
    <w:p w:rsidR="00CD328C" w:rsidRPr="005B1DC1" w:rsidRDefault="005B1DC1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Основной методический принцип современного курса «Технология»: освоение сущности и структ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уры технологии неразрывно связано с освоением процесса познания — построения и анализа разнообразных моделей. Практико-ориентированный характер обучения технологии предполагает, что не менее 75 % учебного времени отводится практическим и проектным работам.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— это относительно самостоятельная часть структуры образовательной программы по предмету «Технология», имеющая содержательную завершённость по отношению к планируемым предметным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результатам обучения за уровень обучения (основного общего образования).</w:t>
      </w:r>
    </w:p>
    <w:p w:rsidR="00CD328C" w:rsidRPr="005B1DC1" w:rsidRDefault="005B1DC1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Модульная рабочая программа по предмету «Технология» — это система логически завершённых блоков (модулей) учебного материала, позволяющих достигнуть конкретных образовательных результ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атов за уровень образования (в соответствии с ФГОС ООО), и предусматривающая разные образовательные траектории её реализации.</w:t>
      </w:r>
    </w:p>
    <w:p w:rsidR="00CD328C" w:rsidRPr="005B1DC1" w:rsidRDefault="005B1DC1">
      <w:pPr>
        <w:autoSpaceDE w:val="0"/>
        <w:autoSpaceDN w:val="0"/>
        <w:spacing w:before="70" w:after="0"/>
        <w:ind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Модульная рабочая программа включает инвариантные (обязательные) модули и вариативные. Организации вправе самостоятельно определят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ь последовательность модулей и количество часов для освоения обучающимися модулей учебного предмета «Технология» (с учётом возможностей материально-технической базы организации и специфики региона).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или отдельные модули могут реализовыват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ься на базе других организаций (например, дополнительного образования детей,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Кванториуме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-кубе и др.) на основе договора о сетевом взаимодействии.</w:t>
      </w:r>
    </w:p>
    <w:p w:rsidR="00CD328C" w:rsidRPr="005B1DC1" w:rsidRDefault="005B1DC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«Производство и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технологии»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Модуль «Производство и технология» является общим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по отношению к другим модулям, вводящим учащихся в мир техники, технологий и производства. Все основные технологические понятия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310" w:right="712" w:bottom="372" w:left="666" w:header="720" w:footer="720" w:gutter="0"/>
          <w:cols w:space="720" w:equalWidth="0">
            <w:col w:w="1052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6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раскрываются в модуле в системном виде, чтобы потом осваивать их на практике в рамках других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инвариантных и вариативных модулях.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Особенностью современной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является распространение технологического подхода на когнитивную область.</w:t>
      </w:r>
    </w:p>
    <w:p w:rsidR="00CD328C" w:rsidRPr="005B1DC1" w:rsidRDefault="005B1DC1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Объектом технологий становятся фундаментальные составляющие цифрового социума: данные, информация, знание. Тр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CD328C" w:rsidRPr="005B1DC1" w:rsidRDefault="005B1DC1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Освоение содержания данного модуля осуществляется на протяжении всего курса «Технология» с 5 по 9 класс. Содержание модуля построено на основе последовательного погружения учащихся в технологические процессы, технические системы, мир материалов, производст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во и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профессиональную деятельность. Фундаментальным процессом для этого служит смена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технологических укладов и 4-я промышленная революция, благодаря которым растёт роль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информации как производственного ресурса и цифровых технологий.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«Технологии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обработки материалов и пищевых продуктов»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 людей, непосредственно св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цикл по освоению технологии обработки материалов.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«Компьютерная графика.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Черчение»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 освоении данного модуля обучающиеся осваивают инструментарий создания и исследования моделей, знания и умения, необходимые для создания и освоения новых технол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огий, а также продуктов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результаты за год обучения.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2" w:after="0" w:line="281" w:lineRule="auto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«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Робототехника»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при освоении формируются навыки работы с когнитивной составляющей (действиями, операциями 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этапами), которые в современном цифровом социуме приобретают универсальный характер.</w:t>
      </w:r>
    </w:p>
    <w:p w:rsidR="00CD328C" w:rsidRPr="005B1DC1" w:rsidRDefault="005B1DC1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Модуль «Робототехника» позволяет в процессе конструирования, создания действующих моделей роботов, интегрировать разные знания о технике и технических устройствах, электр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онике, программировании, фундаментальные знания, полученные в рамках школьных предметов, а также дополнительного образования и самообразования.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-моделирование, </w:t>
      </w:r>
      <w:proofErr w:type="spell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прототипирование</w:t>
      </w:r>
      <w:proofErr w:type="spell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,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макетирование»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Этот модуль в значительной мере нацелен на реализац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ию основного методического принципа модульного курса «Технология»: освоение технологии идёт неразрывно с освоением методологии познания, основой которого является моделирование.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 этом связь технологии с процессом познания носит двусторонний характер: 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нализ модели позволяет выделить составляющие её элементы и открывает возможность использовать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86" w:right="702" w:bottom="438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6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71" w:lineRule="auto"/>
        <w:ind w:right="432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технологический подход при построении моделей, необходимых для познания объекта. Модуль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CD328C" w:rsidRPr="005B1DC1" w:rsidRDefault="005B1DC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ВАРИАТИВНЫЕ МОДУЛИ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«Автоматизированные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системы»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Этот модуль знакомит учащихся с реализацией сверхзадачи технологии — автоматизации максимально широкой области человеческой деятельности. Акцент здесь сделан на автоматизацию управленческой деятельности. В этом контексте целесообразно рассмотреть управлени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 не только техническими, но и социально-экономическими системами. Эффективным средством решения этой задачи является использование в учебном процессе имитационных моделей экономической деятельности.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«Животноводство» и «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Растениеводство»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Данные мод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ули знакомят учащихся с классическими и современными технологиями в сельскохозяйственной сфере. Особенность технологий заключается в том, что они направлены на природные объекты, имеющие свои биологические циклы.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 этом случае существенное значение имеет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творческий фактор — умение в нужный момент скорректировать технологический процесс.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межпредметных</w:t>
      </w:r>
      <w:proofErr w:type="spell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связей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алгеброй и геометрией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изучении модулей: «Компьютерная графика. Черчение», «3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делирование,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прототипирование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, макетирование», «Технологии обработки материалов и пищевых продуктов»;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химией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освоении разделов, связанных с технологиями химической промышленности в инвариантных модулях;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биологией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 изучении современных биотех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нологий в инвариантных модулях и при освоении вариативных модулей «Растениеводство» и «Животноводство»;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физикой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 освоении моделей машин и механизмов, модуля «Робототехника», «3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моделирование,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прототипирование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, макетирование», «Технологии обработки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материалов и пищевых продуктов»;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информатикой и ИКТ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историей и искусством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освоении элементов промышленной эстетики, народных ремёсел в инвариантном модуле «Производство и технология»;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обществознанием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освоении темы «Технология и мир. Современная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техносфера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» в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инвариантном модуле «Производ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ство и технология».</w:t>
      </w:r>
    </w:p>
    <w:p w:rsidR="00CD328C" w:rsidRPr="005B1DC1" w:rsidRDefault="005B1DC1">
      <w:pPr>
        <w:autoSpaceDE w:val="0"/>
        <w:autoSpaceDN w:val="0"/>
        <w:spacing w:before="262"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</w:t>
      </w:r>
    </w:p>
    <w:p w:rsidR="00CD328C" w:rsidRPr="005B1DC1" w:rsidRDefault="005B1DC1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«Технология» является обязательным компонентом системы основного общего образования обучающихся.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Освоение предметной области «Технология» в основной школе осуществляет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ся в 5—9 классах из расчёта: в 5—7 классах — 2 часа в неделю, в 8—9 классах — 1 час.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86" w:right="830" w:bottom="1182" w:left="666" w:header="720" w:footer="720" w:gutter="0"/>
          <w:cols w:space="720" w:equalWidth="0">
            <w:col w:w="1040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D328C" w:rsidRPr="005B1DC1" w:rsidRDefault="005B1DC1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«Производство и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технологии»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Технологии вокруг нас.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Материальный мир и потребности человека. Свойства вещей.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Материалы и сырьё. Естественные (природные) и иску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сственные материалы.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Материальные технологии. Технологический процесс.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Производство и техника. Роль техники в производственной деятельности человека.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jc w:val="center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Когнитивные технологии: мозговой штурм, метод интеллект-карт, метод фокальных объектов и др.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Проекты и ре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Какие бывают профессии.</w:t>
      </w:r>
    </w:p>
    <w:p w:rsidR="00CD328C" w:rsidRPr="005B1DC1" w:rsidRDefault="005B1DC1">
      <w:pPr>
        <w:autoSpaceDE w:val="0"/>
        <w:autoSpaceDN w:val="0"/>
        <w:spacing w:before="190" w:after="0" w:line="271" w:lineRule="auto"/>
        <w:ind w:left="180" w:right="360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Производственно-технологические задачи и способы их решения.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изделий. Конструкторская документация.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кции).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технологии. Перспективные технологии.</w:t>
      </w:r>
    </w:p>
    <w:p w:rsidR="00CD328C" w:rsidRPr="005B1DC1" w:rsidRDefault="005B1DC1">
      <w:pPr>
        <w:autoSpaceDE w:val="0"/>
        <w:autoSpaceDN w:val="0"/>
        <w:spacing w:before="190" w:after="0" w:line="271" w:lineRule="auto"/>
        <w:ind w:left="180" w:right="3888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Создание технологий как основная задача современной науки.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История развития технологий.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Эстетическая ценность результатов труда. Промышленная эстетика.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Дизайн.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Народные ремёсла. Народные ремёсла и промыслы России.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Цифровизация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производства. Цифровые технологии и способы обработки информации.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71" w:lineRule="auto"/>
        <w:ind w:right="100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высокотехнологичных отраслей. «Высокие технологии» двойного назначения.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Современная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техносфера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. Проблема взаимодействия природы и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Современный транспорт и перспективы его развития.</w:t>
      </w:r>
    </w:p>
    <w:p w:rsidR="00CD328C" w:rsidRPr="005B1DC1" w:rsidRDefault="005B1DC1">
      <w:pPr>
        <w:autoSpaceDE w:val="0"/>
        <w:autoSpaceDN w:val="0"/>
        <w:spacing w:before="190" w:after="0" w:line="271" w:lineRule="auto"/>
        <w:ind w:left="180" w:right="432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Общие принципы управления. Самоуправляемые системы.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 w:right="3168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Устойчивость систем управления. Устойчивость технических систем. Производство и его виды.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62" w:lineRule="auto"/>
        <w:ind w:left="180" w:right="3312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нанотехнологии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Сферы применения современных технологий.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Рынок труда. Функции рынка труда. Трудовые ресур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Мир профессий. Профессия, квалификация и компетенции.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Выбор профессии в зависимости от интересов и способностей человека.</w:t>
      </w:r>
    </w:p>
    <w:p w:rsidR="00CD328C" w:rsidRPr="005B1DC1" w:rsidRDefault="005B1DC1">
      <w:pPr>
        <w:autoSpaceDE w:val="0"/>
        <w:autoSpaceDN w:val="0"/>
        <w:spacing w:before="190" w:after="0" w:line="271" w:lineRule="auto"/>
        <w:ind w:left="180" w:right="6048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Предпринимательство.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jc w:val="center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Сущность культуры предпринимательства. Корпоративная культура. Пр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едпринимательская этика.</w:t>
      </w:r>
    </w:p>
    <w:p w:rsidR="00CD328C" w:rsidRPr="005B1DC1" w:rsidRDefault="005B1DC1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Формирование цены товара.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Защита предпринимательской тайны и обеспечение безопасности фирмы.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Понятия, инструменты и технологии имитационного моделирования экономической дея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Эффективность предпринимательской деятельности. Принципы и методы оценки.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Контроль эффективности, оптимизация предпринимательской деятельности. Технологическое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предпринимательство. Инновации и их виды. Новые рынки для продуктов.</w:t>
      </w:r>
    </w:p>
    <w:p w:rsidR="00CD328C" w:rsidRPr="005B1DC1" w:rsidRDefault="005B1DC1">
      <w:pPr>
        <w:autoSpaceDE w:val="0"/>
        <w:autoSpaceDN w:val="0"/>
        <w:spacing w:before="190" w:after="0"/>
        <w:ind w:left="180" w:right="72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конструкционных материалов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Проектирование, моделирование, конструирование — основные составляющие технологии.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элементы структуры технологии: действия, операции, этапы. Технологическая карта.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Бумага и её свойства. Производств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 бумаги, история и современные технологии.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я рабочего места при работе с древесиной.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Ручной и электрифицированный инструмент для обработки древесины.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Операции (основные): разметка, пиление, сверление, зачистка, декорирование древесины. Народные промыслы по обработке древесины.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Профессии, связанные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 производством и обработкой древесины.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Индивидуальный творческий (учебный) проект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Изделие из древесины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 w:right="3600"/>
        <w:rPr>
          <w:lang w:val="ru-RU"/>
        </w:rPr>
      </w:pP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пищевых продуктов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Общие сведения о питании и технологиях приготовления пищи.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Рациональное, здоровое питание, режим питания,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пищевая пирамида.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Технология приготовления блюд из яиц, круп, овощей.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Определение качества п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родуктов, правила хранения продуктов.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826" w:bottom="308" w:left="666" w:header="720" w:footer="720" w:gutter="0"/>
          <w:cols w:space="720" w:equalWidth="0">
            <w:col w:w="10408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Правила этикета за столом.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Условия хранения продуктов питания.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Утилизация бытовых и пищевых отходов.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производством и обработкой пищевых продуктов.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Групповой проект по теме «Питание и здоровье человека».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текстильных материалов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Основы ма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териаловедения. Текстильные материалы (нитки, ткань), производство и использование человеком. История, культура.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Современные технологии производства тканей с разными свойствами.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Основы технологии изготовления изделий из текстильных материалов.</w:t>
      </w:r>
    </w:p>
    <w:p w:rsidR="00CD328C" w:rsidRPr="005B1DC1" w:rsidRDefault="005B1DC1">
      <w:pPr>
        <w:autoSpaceDE w:val="0"/>
        <w:autoSpaceDN w:val="0"/>
        <w:spacing w:before="72" w:after="0" w:line="262" w:lineRule="auto"/>
        <w:ind w:left="180" w:right="864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Последовательность изготовления швейного из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делия. Контроль качества готового изделия. Устройство швейной машины: виды приводов швейной машины, регуляторы.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Виды стежков, швов. Виды ручных и машинных швов (стачные, краевые).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со швейным производством.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Индивидуальный творческий (уч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ебный) проект «Изделие из текстильных материалов».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Оценка качест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ва изготовления проектного швейного изделия.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«Технологии обработки материалов и пищевых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продуктов»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конструкционных материалов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Общие сведения о видах металлов и сплавах. Тонколистовой металл и проволока.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Народные промыслы по обработке металла.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Способы обработки тонколисто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вого металла.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Слесарный верстак. Инструменты для разметки, правки, резания тонколистового металла. Операции (основные): правка, разметка, резание, гибка тонколистового металла.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производством и обработкой металлов.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Индивидуальный 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творческий (учебный) проект «Изделие из металла».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Выполнение проектного изделия по технологической карте.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Потребительские и технические требования к качеству готового изделия.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Оценка качества проектного изделия из тонколистового металла.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Технологии обрабо</w:t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тки пищевых продуктов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Определение качества молочных продуктов, правила хранения продуктов.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Виды теста. Техн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ологии приготовления разных видов теста (тесто для вареников, песочное тесто, бисквитное тесто, дрожжевое тесто).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пищевым производством.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Групповой проект по теме «Технологии обработки пищевых продуктов».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Технологии обработки текстиль</w:t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ных материалов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Современные текстильные материалы, получение и свойства.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Сравнение свойств тканей, выбор ткани с учётом эксплуатации изделия.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750" w:bottom="368" w:left="666" w:header="720" w:footer="720" w:gutter="0"/>
          <w:cols w:space="720" w:equalWidth="0">
            <w:col w:w="1048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Одежда, виды одежды. Мода и стиль.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Индивидуальный творч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еский (учебный) проект «Изделие из текстильных материалов».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Выполнение технологических операций по раскрою и пошиву проектного изделия, отделке изделия. Оценка качества изготовления проектного швейного изделия.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«Технологии обработки материалов и пищевых продуктов»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Технологии обработки конструкци</w:t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онных материалов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D328C" w:rsidRPr="005B1DC1" w:rsidRDefault="005B1DC1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Обработка металлов. Технологии обработки металлов. Конструкционная сталь. Токарно-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винторезный станок. Изделия из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металлопроката. Резьба и резьбовые соединения. Нарезание резьбы. Соединение металлических деталей клеем. Отделка деталей.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Пластмасса и другие современные материалы: свойства, получение и использование.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Индивидуальный творческий (учебный) проект «Изделие 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из конструкционных и поделочных материалов».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пищевых продуктов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свежести рыбы. Кулинарная разделка рыбы. Виды тепловой обработки рыбы. Требования к качеству рыбных блюд. Рыбные консервы.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а), обработка мяса птицы. Показатели свежести мяса. Виды тепловой обработки мяса.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Блюда национальной кухни из мяса, рыбы.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Групповой проект по теме «Технологии обработки пищевых продуктов».</w:t>
      </w:r>
    </w:p>
    <w:p w:rsidR="00CD328C" w:rsidRPr="005B1DC1" w:rsidRDefault="005B1DC1">
      <w:pPr>
        <w:autoSpaceDE w:val="0"/>
        <w:autoSpaceDN w:val="0"/>
        <w:spacing w:before="190" w:after="0" w:line="271" w:lineRule="auto"/>
        <w:ind w:left="180" w:right="432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«Робототехника»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Автоматизация и роботизация.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Принципы работы робота.</w:t>
      </w:r>
    </w:p>
    <w:p w:rsidR="00CD328C" w:rsidRPr="005B1DC1" w:rsidRDefault="005B1DC1">
      <w:pPr>
        <w:autoSpaceDE w:val="0"/>
        <w:autoSpaceDN w:val="0"/>
        <w:spacing w:before="72" w:after="0" w:line="262" w:lineRule="auto"/>
        <w:ind w:left="180" w:right="2016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Классификация современных роботов. Виды роботов, их функции и назначение. Взаимосвязь конструкции робота и выполняемой им функции.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Робототехнический конструктор и комплектующие.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Чтение схем. Сборка роботизированной конструкции по го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товой схеме.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Базовые принципы программирования.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Визуальный язык для программирования простых робототехнических систем.</w:t>
      </w:r>
    </w:p>
    <w:p w:rsidR="00CD328C" w:rsidRPr="005B1DC1" w:rsidRDefault="005B1DC1">
      <w:pPr>
        <w:autoSpaceDE w:val="0"/>
        <w:autoSpaceDN w:val="0"/>
        <w:spacing w:before="190" w:after="0" w:line="271" w:lineRule="auto"/>
        <w:ind w:left="180" w:right="14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Мобильная робототехника. Организация перемещения робототехнических устройств.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Транспортные роботы. Назнач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ение, особенности.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Знакомство с контроллером, моторами, датчиками.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Сборка мобильного робота.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Принципы программирования мобильных роботов.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692" w:bottom="416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Учебный проект по робототехнике («Транспортный робот», «Танцующий робот»).</w:t>
      </w:r>
    </w:p>
    <w:p w:rsidR="00CD328C" w:rsidRPr="005B1DC1" w:rsidRDefault="005B1DC1">
      <w:pPr>
        <w:autoSpaceDE w:val="0"/>
        <w:autoSpaceDN w:val="0"/>
        <w:spacing w:before="190" w:after="0" w:line="271" w:lineRule="auto"/>
        <w:ind w:left="180" w:right="1728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Промышленные и бытовые роботы, их классификация, назначение, использование.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Программирование контроллера в среде конкретного языка программирования, основные инструменты и команды программирования роботов.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Реализация на выбранном языке программирования алгоритмов управления отдельными компонентами и роботизированными системами.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нализ и проверка на работоспособность, усовершенствование конструкции робота.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Учебный проект по робототехнике «Робототехнические проекты на базе электромеханической игрушки, контроллера и электронных компонентов».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2" w:after="0"/>
        <w:ind w:right="86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«Робототехника»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Принц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ипы работы и назначение основных блоков, оптимальный вариант использования при конструировании роботов.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Основные принципы теории автоматического управления и регулирования. Обратная связь. Датчики, принципы и режимы работы, параметры, применение.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Отладка 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оботизированных конструкций в соответствии с поставленными задачами.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Беспроводное управление роботом.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Учебный проект по 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робототехнике (одна из предложенных тем на выбор).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Робототехника»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Робототехнические системы. Автоматизированные и роботизированные производственные линии. Элементы «Умного дома».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 моделирование с использованием автомат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изированных систем с обратной связью.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Составление алгоритмов и программ по управлению роботизированными системами.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Протоколы связи.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Перспективы автоматизации и роботизации: возможности и ограничения.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Профессии в области робототехники.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Научно-практический п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роект по робототехнике.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-моделирование, </w:t>
      </w:r>
      <w:proofErr w:type="spell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прототипирование</w:t>
      </w:r>
      <w:proofErr w:type="spell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,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макетирование»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Понятие о макетировании. Типы макетов. Материалы и инструм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енты для бумажного макетирования. Выполнение развёртки, сборка деталей макета. Разработка графической документации.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Создание объёмных моделей с помощью компьютерных программ.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Программы для просмотра на экране компьютера файлов с готовыми цифровыми трёхмер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ными моделями и последующей распечатки их развёрток.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D328C" w:rsidRPr="005B1DC1" w:rsidRDefault="005B1DC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-моделирование, </w:t>
      </w:r>
      <w:proofErr w:type="spell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прототипирование</w:t>
      </w:r>
      <w:proofErr w:type="spell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, макетирование»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632" w:bottom="296" w:left="666" w:header="720" w:footer="720" w:gutter="0"/>
          <w:cols w:space="720" w:equalWidth="0">
            <w:col w:w="1060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90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62" w:lineRule="auto"/>
        <w:ind w:left="180" w:right="360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-моделирование как технология создания визуальных моделей.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Графические примитивы в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-моделировании. Куб и кубоид. Шар и многогранник. Цилиндр, призма, пирамида.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Операции над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примитивами. Поворот тел в пространстве.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Масштабирование тел. Вычитание, пересечение и объединение геометрических тел.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Понятие «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прототипирование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». Создание цифровой объёмной модели.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создания цифровой объёмной модели.</w:t>
      </w:r>
    </w:p>
    <w:p w:rsidR="00CD328C" w:rsidRPr="005B1DC1" w:rsidRDefault="005B1DC1">
      <w:pPr>
        <w:autoSpaceDE w:val="0"/>
        <w:autoSpaceDN w:val="0"/>
        <w:spacing w:before="190" w:after="0" w:line="271" w:lineRule="auto"/>
        <w:ind w:left="180" w:right="3168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-моделирован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ие, </w:t>
      </w:r>
      <w:proofErr w:type="spell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прототипирование</w:t>
      </w:r>
      <w:proofErr w:type="spell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, макетирование»9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Моделирование сложных объектов. Рендеринг. Полигональная сетка.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Понятие «аддитивные технологии».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Технологическое оборудование для аддитивных технологий: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-принтеры.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Области применения трёхмерной печати. Сырьё д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ля трёхмерной печати.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-принтером. Основные настройки для выполнения печати на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-принтере.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Подготовка к печати. Печать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-печатью.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«Компьютерная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графика.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Черчение»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Основы графической грамоты. Графические материалы и инструменты.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др.).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 w:right="576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Правила построения че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ртежей (рамка, основная надпись, масштаб, виды, нанесение размеров). Чтение чертежа.</w:t>
      </w:r>
    </w:p>
    <w:p w:rsidR="00CD328C" w:rsidRPr="005B1DC1" w:rsidRDefault="005B1DC1">
      <w:pPr>
        <w:autoSpaceDE w:val="0"/>
        <w:autoSpaceDN w:val="0"/>
        <w:spacing w:before="190" w:after="0" w:line="271" w:lineRule="auto"/>
        <w:ind w:left="180" w:right="5328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«Компьютерная графика. Черчение»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Создание проектной документации.</w:t>
      </w:r>
    </w:p>
    <w:p w:rsidR="00CD328C" w:rsidRPr="005B1DC1" w:rsidRDefault="005B1DC1">
      <w:pPr>
        <w:autoSpaceDE w:val="0"/>
        <w:autoSpaceDN w:val="0"/>
        <w:spacing w:before="72" w:after="0" w:line="262" w:lineRule="auto"/>
        <w:ind w:left="180" w:right="576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Основы выполнения чертежей с использованием чертёжных инструментов и приспособлений. Ста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ндарты оформления.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Понятие о графическом редакторе, компьютерной графике.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Инструменты графического редактора. Создание эскиза в графическом редакторе.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создания и редактирования текста в графическом редакторе.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печатной продукции в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графическом редакторе.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/>
        <w:ind w:right="86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«Компьютерная графика.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Черчение»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Общие сведения о сборочных черт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ежах. Оформление сборочного чертежа. Правила чтения сборочных чертежей.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Понятие графической модели.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310" w:right="672" w:bottom="342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71" w:lineRule="auto"/>
        <w:ind w:left="180" w:right="3024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Применение компьютеров для разработки графической документации. Математические, фи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зические и информационные модели.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Графические модели. Виды графических моделей.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Количественная и качественная оценка модели.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«Компьютерная графика.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Черчение»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Применение программного обеспечения для создания проектной документации: модел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ей объектов и их чертежей.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Создание документов, виды документов. Основная надпись.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Геометрические примитивы.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Создание, редактирование и трансформация графических объектов.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Сложные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 и сборочные чертежи.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Изделия и их модели. Анализ формы объекта и с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интез модели.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План создания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«Компьютерная графика.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Черчение»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Оформление конструкторской документации, в том числе, с использованием систем автомат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изированного проектирования (САПР).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нные с изучаемыми технологиями, черчением, проектированием с использованием САПР, их востребованность на рынке труда.</w:t>
      </w:r>
    </w:p>
    <w:p w:rsidR="00CD328C" w:rsidRPr="005B1DC1" w:rsidRDefault="005B1DC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ВАРИАТИВНЫЕ МОДУЛИ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«Автоматизированные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системы»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8—9 КЛАССЫ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Управление. Общие представления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Управляющие и управляемые системы. Понятие обратной связи. Модели управления. Классическая модель управления.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Условия функционирования классической модели управления.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Автоматизированные системы. Проблема устойчивости систем управления. Отклик системы на м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алые воздействия.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Синергетические эффекты.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 w:right="4176"/>
        <w:rPr>
          <w:lang w:val="ru-RU"/>
        </w:rPr>
      </w:pP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Управление техническими системами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Механические устройства обратной связи. Регулятор Уатта.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Понятие системы. Замкнутые и открытые системы. Системы с положительной и отрицательной обратной связью.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Динамические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эффекты открытых систем: точки бифуркации, аттракторы.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Реализация данных эффектов в технических системах.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Управление системами в условиях нестабильности.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Современное производство. Виды роботов. Робот-манипулятор. Сменные модули манипулятора.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684" w:bottom="356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6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Производственные линии.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Информационное взаимодействие роботов. Производство 4.0.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Моделирование технологических линий на основе робототехнического конструирования.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Моделирование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действия учебного робота-манипулятора со сменными модулями для обучения работе с производственным оборудованием.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 w:right="4032"/>
        <w:rPr>
          <w:lang w:val="ru-RU"/>
        </w:rPr>
      </w:pP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Элементная база автоматизированных систем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Понятие об электрическом токе. Проводники и диэлектрики.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Электрические приборы. Макетная плата. Сое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динение проводников.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Электрическая цепь и электрическая схема. Резистор и диод. Потенциометр.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Электроэнергетика. Способы получения и хранения электроэнергии. Энергетическая безопасность. Передача энергии на расстоянии.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Электротехника. Датчики. Аналоговая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и цифровая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схемотехника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 Микроконтроллеры.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Фоторезистор. Сборка схем.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 w:line="281" w:lineRule="auto"/>
        <w:ind w:right="576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Животноводство»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7—8 КЛАССЫ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Элементы технологий выращивания сельскохозяйственных животных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Домашние животные. Приручение животных как фактор развития человеческой цивилизации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 Сельскохозяйственные животные.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Содержание сельскохозяйственных животных: помещение, оборудование, уход.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Разведение животных. Породы животных, их создание.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Лечение животных. Понятие о ветеринарии.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Заготовка кормов. Кормление животных. Питательность корма.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Рацион.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Животные у нас дома. Забота о домашних и бездомных животных.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Проблема клонирования живых организмов. Социальные и этические проблемы.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/>
        <w:ind w:right="158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Производство животноводческих продуктов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Использование цифровых технологий в животноводстве.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Цифровая ферма:</w:t>
      </w:r>
    </w:p>
    <w:p w:rsidR="00CD328C" w:rsidRPr="005B1DC1" w:rsidRDefault="005B1DC1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автома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тическое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кормление животных;</w:t>
      </w:r>
    </w:p>
    <w:p w:rsidR="00CD328C" w:rsidRPr="005B1DC1" w:rsidRDefault="005B1DC1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автоматическая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дойка;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уборка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помещения и др.</w:t>
      </w:r>
    </w:p>
    <w:p w:rsidR="00CD328C" w:rsidRPr="005B1DC1" w:rsidRDefault="005B1DC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CD328C" w:rsidRPr="005B1DC1" w:rsidRDefault="005B1DC1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Профессии, связанные с деятельностью животновода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Зоотехник,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зооинженер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, ветеринар, оператор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птицефабрики, оператор животноводческих ферм и др.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Использование информационных цифровых технологий в профессиональной деятельности.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0" w:after="0" w:line="281" w:lineRule="auto"/>
        <w:ind w:right="576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Растениеводство»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7—8 КЛАССЫ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Элементы технологий выращивания сельскохозяйственных культур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Земледелие как повор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отный пункт развития человеческой цивилизации. Земля как величайшая ценность человечества.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История земледелия.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Почвы, виды почв. Плодородие почв.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86" w:right="662" w:bottom="378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62" w:lineRule="auto"/>
        <w:ind w:left="180" w:right="432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Инструменты обработки почв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ы: ручные и механизированные. Сельскохозяйственная техника. Культурные растения и их классификация.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Выращивание растений на школьном/приусадебном участке.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Полезные для человека дикорастущие растения и их классификация.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D328C" w:rsidRPr="005B1DC1" w:rsidRDefault="005B1DC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Сохранение природной среды.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Сельскохозяйственное производство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Особенности сельскохозяйственного производства: се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D328C" w:rsidRPr="005B1DC1" w:rsidRDefault="005B1DC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Автоматизация и роботизация сельскохозяйственного производства:</w:t>
      </w:r>
    </w:p>
    <w:p w:rsidR="00CD328C" w:rsidRPr="005B1DC1" w:rsidRDefault="005B1DC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анализаторы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почвы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использов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анием спутниковой системы навигации;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автоматизация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тепличного хозяйства;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применение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роботов-манипуляторов для уборки урожая;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внесение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удобрения на основе данных от азотно-спектральных датчиков;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определение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критических точек полей с помощью спут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никовых снимков;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БПЛА и др.</w:t>
      </w:r>
    </w:p>
    <w:p w:rsidR="00CD328C" w:rsidRPr="005B1DC1" w:rsidRDefault="005B1DC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Генно-модифицированные растения: положительные и отрицательные аспекты.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Сельскохозяйственные профессии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Профессии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сельском хозяйстве: агроном, агрохимик,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агроинженер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, тракторист-машинист сельскохозяйственног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 производства и др.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844" w:bottom="1440" w:left="666" w:header="720" w:footer="720" w:gutter="0"/>
          <w:cols w:space="720" w:equalWidth="0">
            <w:col w:w="10390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ОБРАЗОВАТЕЛЬНЫЕ РЕЗУЛЬТАТЫ</w:t>
      </w:r>
    </w:p>
    <w:p w:rsidR="00CD328C" w:rsidRPr="005B1DC1" w:rsidRDefault="005B1DC1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ФГОС в ходе изучения предмета «Технология» в 5-9 классах учащимися предполагается достижение совокупности основных личностных,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результатов.</w:t>
      </w:r>
    </w:p>
    <w:p w:rsidR="00CD328C" w:rsidRPr="005B1DC1" w:rsidRDefault="005B1DC1">
      <w:pPr>
        <w:autoSpaceDE w:val="0"/>
        <w:autoSpaceDN w:val="0"/>
        <w:spacing w:before="262"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D328C" w:rsidRPr="005B1DC1" w:rsidRDefault="005B1DC1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ние: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2" w:after="0" w:line="286" w:lineRule="auto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осознание важности морально-этических принципов в деятельности, связ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анной с реализацией технологий;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83" w:lineRule="auto"/>
        <w:ind w:right="72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эстетических качеств предметов труда;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мение создавать эстетически значимые изделия из различных материалов;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народных традиций и народного творчества в декоративно-прикладном искусстве;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осознание роли художественной культуры как средст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ва коммуникации и самовыражения в современном обществе.</w:t>
      </w:r>
    </w:p>
    <w:p w:rsidR="00CD328C" w:rsidRPr="005B1DC1" w:rsidRDefault="005B1DC1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науки как фундамента технологий;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информационные угрозы и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ля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ть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защиту личности от этих угроз.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2" w:after="0" w:line="286" w:lineRule="auto"/>
        <w:ind w:right="720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труду, трудящимся, результатам труда (своего и других людей);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уде в российском обществе;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уме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ние ориентироваться в мире современных профессий;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осознанно выбирать индивидуальную траекторию развития с учётом личных и общественных интересов, потребностей;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>Эко</w:t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логическое воспитание: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техносферой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содержания предмета «Технология» в 5-9 классах способствует достижению </w:t>
      </w:r>
      <w:r w:rsidRPr="005B1DC1">
        <w:rPr>
          <w:lang w:val="ru-RU"/>
        </w:rPr>
        <w:br/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в том числе: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основание для обобщения и сравнения;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техносфере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самостоя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тельно выбирать способ решения поставленной задачи, используя для этого необходимые материалы, инструменты и технологии.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запросы к информационной системе с целью получения необходимой информации;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опытным путём изучать свойства различных материалов;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и оценивать модели объектов, явлений и процессов;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символы, модели и схемы для решения учебных и познавательных задач;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CD328C" w:rsidRPr="005B1DC1" w:rsidRDefault="005B1DC1">
      <w:pPr>
        <w:autoSpaceDE w:val="0"/>
        <w:autoSpaceDN w:val="0"/>
        <w:spacing w:before="70" w:after="0" w:line="281" w:lineRule="auto"/>
        <w:ind w:left="180" w:right="1584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начальными навыками работы с «большими данными»;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х в информацию, информации в знания.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уметь самостоятельно планировать пути достижения целей, в том числе альтернативные, осознанно выбирать наиболее эффективные способы решени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я учебных и познавательных задач;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предложенных условий и требований, корректирова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ть свои действия в соответствии с изменяющейся ситуацией;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) резуль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татов преобразовательной деятельности;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756" w:bottom="318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6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процесс её достижения.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добные ошибки.</w:t>
      </w:r>
    </w:p>
    <w:p w:rsidR="00CD328C" w:rsidRPr="005B1DC1" w:rsidRDefault="005B1DC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:rsidR="00CD328C" w:rsidRPr="005B1DC1" w:rsidRDefault="005B1DC1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совместного решения задачи с использованием облачных сервисов;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CD328C" w:rsidRPr="005B1DC1" w:rsidRDefault="005B1DC1">
      <w:pPr>
        <w:tabs>
          <w:tab w:val="left" w:pos="180"/>
        </w:tabs>
        <w:autoSpaceDE w:val="0"/>
        <w:autoSpaceDN w:val="0"/>
        <w:spacing w:before="72" w:after="0" w:line="286" w:lineRule="auto"/>
        <w:ind w:right="288"/>
        <w:rPr>
          <w:lang w:val="ru-RU"/>
        </w:rPr>
      </w:pP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работы при реализации учебног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 проекта;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адекватно интерпретировать высказывания собеседника — участника совместной деятельности;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навыками отстаивания своей точки зрения, используя при этом законы логики;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уметь распознавать некорректную аргументацию.</w:t>
      </w:r>
    </w:p>
    <w:p w:rsidR="00CD328C" w:rsidRPr="005B1DC1" w:rsidRDefault="005B1DC1">
      <w:pPr>
        <w:autoSpaceDE w:val="0"/>
        <w:autoSpaceDN w:val="0"/>
        <w:spacing w:before="262"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D328C" w:rsidRPr="005B1DC1" w:rsidRDefault="005B1DC1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Для всех модулей обязательные предметные результаты:</w:t>
      </w:r>
    </w:p>
    <w:p w:rsidR="00CD328C" w:rsidRPr="005B1DC1" w:rsidRDefault="005B1DC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организовывать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рабочее место в соответствии с из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учаемой технологией;</w:t>
      </w:r>
    </w:p>
    <w:p w:rsidR="00CD328C" w:rsidRPr="005B1DC1" w:rsidRDefault="005B1DC1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соблюдать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CD328C" w:rsidRPr="005B1DC1" w:rsidRDefault="005B1DC1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грамотно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осознанно выполнять технологические операции в соответствии изучаемой технологией.</w:t>
      </w:r>
    </w:p>
    <w:p w:rsidR="00CD328C" w:rsidRPr="005B1DC1" w:rsidRDefault="005B1DC1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»</w:t>
      </w:r>
    </w:p>
    <w:p w:rsidR="00CD328C" w:rsidRPr="005B1DC1" w:rsidRDefault="005B1DC1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CD328C" w:rsidRPr="005B1DC1" w:rsidRDefault="005B1DC1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характеризовать технологии;</w:t>
      </w:r>
    </w:p>
    <w:p w:rsidR="00CD328C" w:rsidRPr="005B1DC1" w:rsidRDefault="005B1DC1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характеризовать потребности человека;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характеризовать естественные (природные) и искусственные материалы;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сравнивать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анализировать свойства материалов;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технику, описывать назначение техники;</w:t>
      </w:r>
    </w:p>
    <w:p w:rsidR="00CD328C" w:rsidRPr="005B1DC1" w:rsidRDefault="005B1DC1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объяснять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предметы труда в различных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видах материального производства;</w:t>
      </w:r>
    </w:p>
    <w:p w:rsidR="00CD328C" w:rsidRPr="005B1DC1" w:rsidRDefault="005B1DC1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метод мозгового штурма, метод интеллект-карт, метод фокальных объектов и др.;</w:t>
      </w:r>
    </w:p>
    <w:p w:rsidR="00CD328C" w:rsidRPr="005B1DC1" w:rsidRDefault="005B1DC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метод учебного проектирования, выполнять учебные проекты;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86" w:right="776" w:bottom="458" w:left="666" w:header="720" w:footer="720" w:gutter="0"/>
          <w:cols w:space="720" w:equalWidth="0">
            <w:col w:w="10458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10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ind w:left="24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характеризовать профессии.</w:t>
      </w:r>
    </w:p>
    <w:p w:rsidR="00CD328C" w:rsidRPr="005B1DC1" w:rsidRDefault="005B1DC1">
      <w:pPr>
        <w:autoSpaceDE w:val="0"/>
        <w:autoSpaceDN w:val="0"/>
        <w:spacing w:before="178" w:after="0" w:line="374" w:lineRule="auto"/>
        <w:ind w:left="240" w:right="288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машины и механизмы;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конструировать, оценивать и использовать модели в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познавательной и практической деятельности;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разрабатывать несложную технологическую, конструкторскую документацию для выполнения творческих проектных задач;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решать простые изобретательские, конструкторские и технологические задачи в процессе изготовл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ения изделий из различных материалов;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предлагать варианты усовершенствования конструкций;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предметы труда в различных видах материального производства;—  характеризовать виды современных технологий и определять перспективы их развития.</w:t>
      </w:r>
    </w:p>
    <w:p w:rsidR="00CD328C" w:rsidRPr="005B1DC1" w:rsidRDefault="005B1DC1">
      <w:pPr>
        <w:autoSpaceDE w:val="0"/>
        <w:autoSpaceDN w:val="0"/>
        <w:spacing w:before="178" w:after="0" w:line="415" w:lineRule="auto"/>
        <w:ind w:left="240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развития технологий;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эстетичных промышленных изделий;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народные промыслы и ремёсла России;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производства и производственные процессы;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современные и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перспективные технологии;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оценивать области применения технологий, понимать их возможности и ограничения;—  оценивать условия и риски применимости технологий с позиций экологических последствий;—  выявлять экологические проблемы;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зовать виды транспорта, оценивать перспективы развития;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технологии на транспорте, транспортную логистику.</w:t>
      </w:r>
    </w:p>
    <w:p w:rsidR="00CD328C" w:rsidRPr="005B1DC1" w:rsidRDefault="005B1DC1">
      <w:pPr>
        <w:autoSpaceDE w:val="0"/>
        <w:autoSpaceDN w:val="0"/>
        <w:spacing w:before="180" w:after="0" w:line="398" w:lineRule="auto"/>
        <w:ind w:left="240" w:right="864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общие принципы управления;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возможности и сферу применения современных технологий;—  хар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актеризовать технологии получения, преобразования и использования энергии;—  называть и характеризовать биотехнологии, их применение;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направления развития и особенности перспективных технологий;—  предлагать предпринимательские идеи, обо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сновывать их решение;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определять проблему, анализировать потребности в продукте;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328" w:right="802" w:bottom="408" w:left="846" w:header="720" w:footer="720" w:gutter="0"/>
          <w:cols w:space="720" w:equalWidth="0">
            <w:col w:w="1025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6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322" w:lineRule="auto"/>
        <w:ind w:left="240" w:right="1728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оформления </w:t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изделий;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 характеризовать мир профессий, связанных с изучаемыми технологиями, их востребованность на рынке труда.</w:t>
      </w:r>
    </w:p>
    <w:p w:rsidR="00CD328C" w:rsidRPr="005B1DC1" w:rsidRDefault="005B1DC1">
      <w:pPr>
        <w:autoSpaceDE w:val="0"/>
        <w:autoSpaceDN w:val="0"/>
        <w:spacing w:before="178" w:after="0" w:line="398" w:lineRule="auto"/>
        <w:ind w:left="240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перечислять и характеризовать виды современных информационно-когнитивных технологий;—  овладеть информационно-когнитивными технологиями преобразования данных в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информацию и информации в знание;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культуру предпринимательства, виды предпри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нимательской деятельности;—  создавать модели экономической деятельности;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разрабатывать бизнес-проект;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оценивать эффективность предпринимательской деятельности;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закономерности технологического развития цивилизации;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планировать с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воё профессиональное образование и профессиональную карьеру.</w:t>
      </w:r>
    </w:p>
    <w:p w:rsidR="00CD328C" w:rsidRPr="005B1DC1" w:rsidRDefault="005B1DC1">
      <w:pPr>
        <w:tabs>
          <w:tab w:val="left" w:pos="240"/>
        </w:tabs>
        <w:autoSpaceDE w:val="0"/>
        <w:autoSpaceDN w:val="0"/>
        <w:spacing w:before="298" w:after="0" w:line="372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выполнять учебные проекты в соответствии с этапами проектной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деятельности; выбирать идею творческого прое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кта, выявлять потребность в изготовлении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продукта на основе анализа информационных источников различных видов и реализовывать её в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проектной деятельности;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создавать, применять и преобразовывать знаки и символы, модели и схемы; использовать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средства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 инструменты ИКТ для решения прикладных учебно-познавательных задач;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виды бумаги, её свойства, получение и применение;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народные промыслы по обработке древесины;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свойства конструкционных матер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иалов;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материалы для изготовления изделий с учётом их свойств, технологий обработки,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инструментов и приспособлений;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виды древесины, пиломатериалов;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простые ручные операции (разметка, распиливание,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строгание, сверление) по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обработке изделий из древесины с учётом её свойств, применять в работе столярные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инструменты и приспособления;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исследовать, анализировать и сравнивать свойства древесины разных пород деревьев;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пищевую цен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ность яиц, круп, овощей;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обработки пищевых продуктов, позволяющие максимально сохранять их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пищевую ценность;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выполнять технологии первичной обработки овощей, круп;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86" w:right="782" w:bottom="356" w:left="846" w:header="720" w:footer="720" w:gutter="0"/>
          <w:cols w:space="720" w:equalWidth="0">
            <w:col w:w="1027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10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377" w:lineRule="auto"/>
        <w:ind w:left="24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выполнять технологии приготовления блюд из яиц, овощей, круп;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планировки кухни; способы рационального размещен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ия мебели;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текстильные материалы, классифицировать их, описывать основные этапы производства;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сравнивать свойства текстильных материалов;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выбирать материалы, инструменты и оборудование для выполнения швей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ных работ;—  использовать ручные инструменты для выполнения швейных работ;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выполнять последовательнос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ть изготовления швейных изделий, осуществлять контроль качества;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группы профессий, описывать тенденции их развития, объяснять социальное значение групп профессий.</w:t>
      </w:r>
    </w:p>
    <w:p w:rsidR="00CD328C" w:rsidRPr="005B1DC1" w:rsidRDefault="005B1DC1">
      <w:pPr>
        <w:autoSpaceDE w:val="0"/>
        <w:autoSpaceDN w:val="0"/>
        <w:spacing w:before="178" w:after="0" w:line="398" w:lineRule="auto"/>
        <w:ind w:left="240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свойства конструкционных материалов;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ь народные промыслы по обработке металла;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виды металлов и их сплавов;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исследовать, анализировать и сравнивать свойства металлов и их сплавов;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и характеризовать инструменты, приспособления и технологическ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ое оборудование;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инструменты, приспособления и технологическое оборудование при обработке тонколистового металла, проволоки;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технологические операции с использованием ручных инструментов,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приспособлений, технологического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оборудования;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обрабатывать металлы и их сплавы слесарным инструментом;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пищевую ценность молока и молочных продуктов; определять качество молочных продуктов, называть правила хранения продуктов;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выполнять технологии приг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отовления блюд из молока и молочных продуктов;—  называть виды теста, технологии приготовления разных видов теста;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национальные блюда из разных видов теста;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одежды, характеризовать стили одежды;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современные 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екстильные материалы, их получение и свойства;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выбирать текстильные материалы для изделий с учётом их свойств;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выполнять чертёж выкроек швейного изделия; соблюдать последовательность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328" w:right="704" w:bottom="372" w:left="846" w:header="720" w:footer="720" w:gutter="0"/>
          <w:cols w:space="720" w:equalWidth="0">
            <w:col w:w="10350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6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334" w:lineRule="auto"/>
        <w:ind w:left="240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технологических операций по раскрою, пошиву и отделке </w:t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изделия;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 выполнять учебные проекты, соблюдая этапы и технологии изготовления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проектных изделий.</w:t>
      </w:r>
    </w:p>
    <w:p w:rsidR="00CD328C" w:rsidRPr="005B1DC1" w:rsidRDefault="005B1DC1">
      <w:pPr>
        <w:autoSpaceDE w:val="0"/>
        <w:autoSpaceDN w:val="0"/>
        <w:spacing w:before="178" w:after="0" w:line="379" w:lineRule="auto"/>
        <w:ind w:left="240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исследовать и анализировать свойства конструкционных материалов;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выбирать инструменты и оборудование, необходимые для изготовления выбранного изделия по данной технологии;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применять технологии механической обработки конс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трукционных материалов;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доступными средствами контроль качества изготавливаемого изделия, находить и устранять допущенные дефекты;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выполнять художественное оформление изделий;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пластмассы и другие современные материалы, анализ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ировать их свойства,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возможность применения в быту и на производстве;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изготовление субъективно нового продукта, опираясь на общую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технологическую схему;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оценивать пределы применимости данной технологии, в том числе с экономических и эк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ологических позиций;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пищевую ценность рыбы, морепродуктов продуктов; определять качество рыбы;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называть пищевую ценность мяса животных, мяса птицы; определять качество;—  называть и выполнять технологии приготовления блюд из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рыбы,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технологии приготовления из мяса животных, мяса птицы;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блюда национальной кухни из рыбы, мяса;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мир профессий, связанных с изучаемыми технологиями, их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востребованность на рынке труда.</w:t>
      </w:r>
    </w:p>
    <w:p w:rsidR="00CD328C" w:rsidRPr="005B1DC1" w:rsidRDefault="005B1DC1">
      <w:pPr>
        <w:tabs>
          <w:tab w:val="left" w:pos="240"/>
        </w:tabs>
        <w:autoSpaceDE w:val="0"/>
        <w:autoSpaceDN w:val="0"/>
        <w:spacing w:before="300" w:after="0" w:line="372" w:lineRule="auto"/>
        <w:ind w:right="576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хника»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и характеризовать роботов по видам и назначению;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знать основные законы робототехники;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назначение деталей робототехнического конструктора;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составные части роботов, дат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чики в современных робототехнических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системах;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получить опыт моделирования машин и механизмов с помощью робототехнического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конструктора;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навыки моделирования машин и механизмов с помощью робототехнического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конструктора;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86" w:right="706" w:bottom="356" w:left="846" w:header="720" w:footer="720" w:gutter="0"/>
          <w:cols w:space="720" w:equalWidth="0">
            <w:col w:w="10348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10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62" w:lineRule="auto"/>
        <w:ind w:left="240" w:right="144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владеть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навыками индивидуальной и коллективной деятельности, направленной на создание робототехнического продукта.</w:t>
      </w:r>
    </w:p>
    <w:p w:rsidR="00CD328C" w:rsidRPr="005B1DC1" w:rsidRDefault="005B1DC1">
      <w:pPr>
        <w:autoSpaceDE w:val="0"/>
        <w:autoSpaceDN w:val="0"/>
        <w:spacing w:before="178" w:after="0" w:line="394" w:lineRule="auto"/>
        <w:ind w:left="240" w:right="720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  <w:r w:rsidRPr="005B1DC1">
        <w:rPr>
          <w:lang w:val="ru-RU"/>
        </w:rPr>
        <w:br/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называть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виды транспортных роботов, описывать их назначение;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мобильного робота по схеме; усовершенствовать конструкцию;—  программировать мобильного робота;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управлять мобильными роботами в компьютерно-управляемых средах;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и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датчики, использованные при проектировании мобильного робота;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уметь осуществлять робототехнические проекты;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презентовать изделие.</w:t>
      </w:r>
    </w:p>
    <w:p w:rsidR="00CD328C" w:rsidRPr="005B1DC1" w:rsidRDefault="005B1DC1">
      <w:pPr>
        <w:autoSpaceDE w:val="0"/>
        <w:autoSpaceDN w:val="0"/>
        <w:spacing w:before="178" w:after="0" w:line="360" w:lineRule="auto"/>
        <w:ind w:left="240" w:right="144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5B1DC1">
        <w:rPr>
          <w:lang w:val="ru-RU"/>
        </w:rPr>
        <w:br/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виды промышленных роботов, описывать их назначение и функции;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назвать виды бытовы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х роботов, описывать их назначение и функции;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датчики и программировать действие учебного робота в зависимости от задач проекта;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робототехнические проекты, совершенствовать конструкцию, испытывать и презентовать результат пр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оекта.</w:t>
      </w:r>
    </w:p>
    <w:p w:rsidR="00CD328C" w:rsidRPr="005B1DC1" w:rsidRDefault="005B1DC1">
      <w:pPr>
        <w:autoSpaceDE w:val="0"/>
        <w:autoSpaceDN w:val="0"/>
        <w:spacing w:before="178" w:after="0" w:line="370" w:lineRule="auto"/>
        <w:ind w:left="240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  <w:r w:rsidRPr="005B1DC1">
        <w:rPr>
          <w:lang w:val="ru-RU"/>
        </w:rPr>
        <w:br/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основные законы и принципы теории автоматического управления и регулирования, методы использования в робототехнических системах;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реализовывать полный цикл создания робота;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и моделировать робототехнические сис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темы;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применения роботов из различных областей материального мира;—  характеризовать возможности роботов,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роботехнических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 и направления их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применения.</w:t>
      </w:r>
    </w:p>
    <w:p w:rsidR="00CD328C" w:rsidRPr="005B1DC1" w:rsidRDefault="005B1DC1">
      <w:pPr>
        <w:autoSpaceDE w:val="0"/>
        <w:autoSpaceDN w:val="0"/>
        <w:spacing w:before="178" w:after="0" w:line="377" w:lineRule="auto"/>
        <w:ind w:left="240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автоматизированные и роботизированные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производственные линии;—  анализировать перспективы развития робототехники;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мир профессий, связанных с робототехникой, их востребованность на рынке труда;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реализовывать полный цикл создания робота;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и моделировать роб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ототехнические системы с использованием материальных конструкторов с компьютерным управлением и обратной связью;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визуальный язык для программирования простых робототехнических систем;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328" w:right="752" w:bottom="302" w:left="846" w:header="720" w:footer="720" w:gutter="0"/>
          <w:cols w:space="720" w:equalWidth="0">
            <w:col w:w="1030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16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334" w:lineRule="auto"/>
        <w:ind w:left="240" w:right="3312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составлять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алгоритмы и программы по управлению роботом;—  самостоятельно осуществлять робототехнические проекты.</w:t>
      </w:r>
    </w:p>
    <w:p w:rsidR="00CD328C" w:rsidRPr="005B1DC1" w:rsidRDefault="005B1DC1">
      <w:pPr>
        <w:tabs>
          <w:tab w:val="left" w:pos="240"/>
        </w:tabs>
        <w:autoSpaceDE w:val="0"/>
        <w:autoSpaceDN w:val="0"/>
        <w:spacing w:before="298" w:after="0" w:line="365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«Ко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мпьютерная графика. Черчение»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виды и области применения графической информации;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типы графических изображений (рисунок, диаграмма, графики, графы, эскиз,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технический рисунок, чертёж, схема, карта, пиктограмма и др.);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азывать основные элементы графических изображений (точка, линия, контур, буквы и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цифры, условные знаки);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применять чертёжные инструменты;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выполнять чертежи на листе А4 (рамка, основная надпись, масштаб, виды, нанесение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размеро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в).</w:t>
      </w:r>
    </w:p>
    <w:p w:rsidR="00CD328C" w:rsidRPr="005B1DC1" w:rsidRDefault="005B1DC1">
      <w:pPr>
        <w:autoSpaceDE w:val="0"/>
        <w:autoSpaceDN w:val="0"/>
        <w:spacing w:before="178" w:after="0" w:line="360" w:lineRule="auto"/>
        <w:ind w:left="240" w:right="144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  <w:r w:rsidRPr="005B1DC1">
        <w:rPr>
          <w:lang w:val="ru-RU"/>
        </w:rPr>
        <w:br/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знать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выполнять основные правила выполнения чертежей с использованием чертёжных инструментов;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использовать для выполнения чертежей инструменты графического редактора;—  понимать смысл условных графических обозначений, создавать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 их помощью графические тексты;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тексты, рисунки в графическом редакторе.</w:t>
      </w:r>
    </w:p>
    <w:p w:rsidR="00CD328C" w:rsidRPr="005B1DC1" w:rsidRDefault="005B1DC1">
      <w:pPr>
        <w:autoSpaceDE w:val="0"/>
        <w:autoSpaceDN w:val="0"/>
        <w:spacing w:before="178" w:after="0" w:line="377" w:lineRule="auto"/>
        <w:ind w:left="240" w:right="432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5B1DC1">
        <w:rPr>
          <w:lang w:val="ru-RU"/>
        </w:rPr>
        <w:br/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виды конструкторской документации;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виды графических моделей;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выполнять и оформлять сборочный чертёж;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владеть ручн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ыми способами вычерчивания чертежей, эскизов и технических рисунков деталей;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владеть автоматизированными способами вычерчивания чертежей, эскизов и технических рисунков;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уметь читать чертежи деталей и осуществлять расчёты по чертежам.</w:t>
      </w:r>
    </w:p>
    <w:p w:rsidR="00CD328C" w:rsidRPr="005B1DC1" w:rsidRDefault="005B1DC1">
      <w:pPr>
        <w:autoSpaceDE w:val="0"/>
        <w:autoSpaceDN w:val="0"/>
        <w:spacing w:before="178" w:after="0" w:line="370" w:lineRule="auto"/>
        <w:ind w:left="240" w:right="720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  <w:r w:rsidRPr="005B1DC1">
        <w:rPr>
          <w:lang w:val="ru-RU"/>
        </w:rPr>
        <w:br/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использовать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программное обеспечение для создания проектной документации;—  создавать различные виды документов;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создания, редактирования и трансформации графических объектов;—  выполнять эскизы, схемы, чертежи с использованием чертёжн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ых инструментов и приспособлений и/или с использованием программного обеспечения;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388" w:right="728" w:bottom="458" w:left="846" w:header="720" w:footer="720" w:gutter="0"/>
          <w:cols w:space="720" w:equalWidth="0">
            <w:col w:w="10326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10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ind w:left="24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создавать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редактировать сложные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 и сборочные чертежи.</w:t>
      </w:r>
    </w:p>
    <w:p w:rsidR="00CD328C" w:rsidRPr="005B1DC1" w:rsidRDefault="005B1DC1">
      <w:pPr>
        <w:autoSpaceDE w:val="0"/>
        <w:autoSpaceDN w:val="0"/>
        <w:spacing w:before="178" w:after="0" w:line="350" w:lineRule="auto"/>
        <w:ind w:left="240" w:right="864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  <w:r w:rsidRPr="005B1DC1">
        <w:rPr>
          <w:lang w:val="ru-RU"/>
        </w:rPr>
        <w:br/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выполнять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эскизы, схемы, чертежи с использованием чертёжных инструментов и приспособлений и/или в системе автоматизированного проектирования (САПР);—  создавать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 в системе автоматизированного проектировани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я (САПР);—  оформлять конструкторскую документацию, в том числе с использованием систем автоматизированного проектирования (САПР);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мир профессий, связанных с изучаемыми технологиями, их востребованность на рынке труда.</w:t>
      </w:r>
    </w:p>
    <w:p w:rsidR="00CD328C" w:rsidRPr="005B1DC1" w:rsidRDefault="005B1DC1">
      <w:pPr>
        <w:tabs>
          <w:tab w:val="left" w:pos="240"/>
        </w:tabs>
        <w:autoSpaceDE w:val="0"/>
        <w:autoSpaceDN w:val="0"/>
        <w:spacing w:before="300" w:after="0" w:line="384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-моделир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ование, </w:t>
      </w:r>
      <w:proofErr w:type="spell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прототипирование</w:t>
      </w:r>
      <w:proofErr w:type="spellEnd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, макетирование»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виды, свойства и назначение моделей;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макетов и их назначение;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макеты различных видов, в том числе с использованием программного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обеспечения;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выполнять развё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ртку и соединять фрагменты макета;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выполнять сборку деталей макета;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разрабатывать графическую документацию;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мир профессий, связанных с изучаемыми технологиями макетирования, их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востребованность на рынке труда.</w:t>
      </w:r>
    </w:p>
    <w:p w:rsidR="00CD328C" w:rsidRPr="005B1DC1" w:rsidRDefault="005B1DC1">
      <w:pPr>
        <w:autoSpaceDE w:val="0"/>
        <w:autoSpaceDN w:val="0"/>
        <w:spacing w:before="178" w:after="0" w:line="384" w:lineRule="auto"/>
        <w:ind w:left="240" w:right="144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разраб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атывать оригинальные конструкции с использованием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-моделей, проводить их испытание, анализ, способы модернизации в зависимости от результатов испытания;—  создавать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-модели, используя программное обеспечение;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адекватность модели объект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у и целям моделирования;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проводить анализ и модернизацию компьютерной модели;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изготавливать прототипы с использованием технологического оборудования (3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-принтер, лазерный гравёр и др.);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модернизировать прототип в соответствии с поставленной задаче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презентовать изделие.</w:t>
      </w:r>
    </w:p>
    <w:p w:rsidR="00CD328C" w:rsidRPr="005B1DC1" w:rsidRDefault="005B1DC1">
      <w:pPr>
        <w:autoSpaceDE w:val="0"/>
        <w:autoSpaceDN w:val="0"/>
        <w:spacing w:before="178" w:after="0" w:line="329" w:lineRule="auto"/>
        <w:ind w:left="240" w:hanging="2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  <w:r w:rsidRPr="005B1DC1">
        <w:rPr>
          <w:lang w:val="ru-RU"/>
        </w:rPr>
        <w:br/>
      </w: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редактор компьютерного трёхмерного проектирования для создания моделей сложных объектов;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изготавливать прототипы с использованием технологического оборудования (3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-принтер, лазерный гравёр и др.);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328" w:right="980" w:bottom="348" w:left="846" w:header="720" w:footer="720" w:gutter="0"/>
          <w:cols w:space="720" w:equalWidth="0">
            <w:col w:w="1007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10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367" w:lineRule="auto"/>
        <w:ind w:left="240"/>
        <w:rPr>
          <w:lang w:val="ru-RU"/>
        </w:rPr>
      </w:pPr>
      <w:proofErr w:type="gram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</w:t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выполнять этапы аддитивного производства;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модернизировать прототип в соответствии с поставленной за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дачей;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области применения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-моделирования;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мир профессий, связанных с изучаемыми технологиями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-моделирования, их востребованность на рынке труда.</w:t>
      </w:r>
    </w:p>
    <w:p w:rsidR="00CD328C" w:rsidRPr="005B1DC1" w:rsidRDefault="005B1DC1">
      <w:pPr>
        <w:tabs>
          <w:tab w:val="left" w:pos="240"/>
        </w:tabs>
        <w:autoSpaceDE w:val="0"/>
        <w:autoSpaceDN w:val="0"/>
        <w:spacing w:before="298" w:after="0" w:line="413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«Автоматизированные системы»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8—9 КЛАССЫ: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управляемые и у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правляющие системы, модели управления;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признаки системы, виды систем;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получить опыт исследования схем управления техническими системами;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управление учебными техническими системами;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автоматические и авт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оматизированные системы;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проектировать автоматизированные системы;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автоматизированные системы;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пользоваться моделями роботов-манипуляторов со сменными модулями для моделирования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производственного процесса;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способы хранения и производства электроэнергии;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типы передачи электроэнергии;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принцип сборки электрических схем;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выполнять сборку электрических схем;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определять результат работы электрической схемы при использован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ии различных элементов;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применение элементов электрической цепи в бытовых приборах;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различать последовательное и параллельное соединения резисторов;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аналоговую и цифровую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схемотехнику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программировать простое «умное» устр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ойство с заданными характеристиками;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различать особенности современных датчиков, применять в реальных задачах;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мир профессий, связанных с изучаемыми технологиями, их 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востребованность на рынке труда.</w:t>
      </w:r>
    </w:p>
    <w:p w:rsidR="00CD328C" w:rsidRPr="005B1DC1" w:rsidRDefault="005B1DC1">
      <w:pPr>
        <w:tabs>
          <w:tab w:val="left" w:pos="240"/>
        </w:tabs>
        <w:autoSpaceDE w:val="0"/>
        <w:autoSpaceDN w:val="0"/>
        <w:spacing w:before="298" w:after="0" w:line="362" w:lineRule="auto"/>
        <w:ind w:right="576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«Животноводство»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7—8 </w:t>
      </w:r>
      <w:proofErr w:type="gramStart"/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КЛА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ССЫ: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proofErr w:type="gram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направления животноводства;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особенности основных видов сельскохозяйственных животных своего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328" w:right="810" w:bottom="444" w:left="846" w:header="720" w:footer="720" w:gutter="0"/>
          <w:cols w:space="720" w:equalWidth="0">
            <w:col w:w="1024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6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394" w:lineRule="auto"/>
        <w:ind w:left="240" w:right="144"/>
        <w:rPr>
          <w:lang w:val="ru-RU"/>
        </w:rPr>
      </w:pP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региона;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описывать полный технологический цикл получения продукции животноводства своего региона;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называть виды сельскохозяйственных животных, характерных для данного региона;—  оценивать условия содержания животных в различных условиях;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владеть навыками оказания первой помощи заболевшим или пораненным животным;—  характеризовать способы переработки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хранения продукции животноводства;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пути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цифровизации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животноводческого производства;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объяснять особенности сельскохозяйственного производства своего региона;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мир профессий, связанных с животноводством, их востреб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ованность на рынке труда.</w:t>
      </w:r>
    </w:p>
    <w:p w:rsidR="00CD328C" w:rsidRPr="005B1DC1" w:rsidRDefault="005B1DC1">
      <w:pPr>
        <w:tabs>
          <w:tab w:val="left" w:pos="240"/>
        </w:tabs>
        <w:autoSpaceDE w:val="0"/>
        <w:autoSpaceDN w:val="0"/>
        <w:spacing w:before="298" w:after="0" w:line="394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«Растениеводство»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7—8 КЛАССЫ: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направления растениеводства;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полный технологический цикл получения наиболее распространённой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растениеводческой продукции своего региона;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характер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изовать виды и свойства почв данного региона;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ручные и механизированные инструменты обработки почвы;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культурные растения по различным основаниям;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полезные дикорастущие растения и знать их свойства;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назвать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опасные для человека дикорастущие растения;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полезные для человека грибы;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называть опасные для человека грибы;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методами сбора, переработки и хранения полезных дикорастущих растений и их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плодов;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—  владеть методами сбора, пере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работки и хранения полезных для человека грибов;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основные направления </w:t>
      </w:r>
      <w:proofErr w:type="spellStart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цифровизации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и роботизации в растениеводстве;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получить опыт использования цифровых устройств и программных сервисов в технологии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растениеводства;</w:t>
      </w:r>
      <w:r w:rsidRPr="005B1DC1">
        <w:rPr>
          <w:lang w:val="ru-RU"/>
        </w:rPr>
        <w:br/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мир профессий, связанных с растениеводством, их востребованность на </w:t>
      </w:r>
      <w:r w:rsidRPr="005B1DC1">
        <w:rPr>
          <w:lang w:val="ru-RU"/>
        </w:rPr>
        <w:tab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рынке труда.</w:t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86" w:right="1102" w:bottom="968" w:left="846" w:header="720" w:footer="720" w:gutter="0"/>
          <w:cols w:space="720" w:equalWidth="0">
            <w:col w:w="9952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4" w:line="220" w:lineRule="exact"/>
        <w:rPr>
          <w:lang w:val="ru-RU"/>
        </w:rPr>
      </w:pPr>
    </w:p>
    <w:p w:rsidR="00CD328C" w:rsidRDefault="005B1DC1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</w:t>
      </w: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5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88"/>
        <w:gridCol w:w="528"/>
        <w:gridCol w:w="1272"/>
        <w:gridCol w:w="1298"/>
        <w:gridCol w:w="5848"/>
      </w:tblGrid>
      <w:tr w:rsidR="00CD328C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5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CD328C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28C" w:rsidRDefault="00CD328C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28C" w:rsidRDefault="00CD328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28C" w:rsidRDefault="00CD328C"/>
        </w:tc>
      </w:tr>
      <w:tr w:rsidR="00CD328C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1.Производство и технологии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Потребности человека и 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технологии. Технологии вокруг нас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Техносфера и её элементы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Когнитивные 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технологии. Проектирование и проекты.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Этапы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проекта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>
        <w:trPr>
          <w:trHeight w:hRule="exact" w:val="348"/>
        </w:trPr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8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CD328C"/>
        </w:tc>
      </w:tr>
      <w:tr w:rsidR="00CD328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2.Компьютерная графика. Черчение</w:t>
            </w:r>
          </w:p>
        </w:tc>
      </w:tr>
      <w:tr w:rsidR="00CD328C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Основы графической грамоты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Графические изображения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Основные элементы графических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Правила построения чертежей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>
        <w:trPr>
          <w:trHeight w:hRule="exact" w:val="348"/>
        </w:trPr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8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CD328C"/>
        </w:tc>
      </w:tr>
      <w:tr w:rsidR="00CD328C" w:rsidRPr="005B1DC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3.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CD328C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Технология, её основные составляющие. Бумага и её 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Древесина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Народные промыслы по обработке древесины. Ручной инструмент для обработки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Декорирование древесины. Приёмы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тонирования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6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Качество изделия. Контроль и оценка качества изделий из древесины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4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 w:right="158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Профессии, связанные с производством и обработкой древесины. Защита проекта «Изделие из древесины»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>
        <w:trPr>
          <w:trHeight w:hRule="exact" w:val="348"/>
        </w:trPr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8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CD328C"/>
        </w:tc>
      </w:tr>
      <w:tr w:rsidR="00CD328C" w:rsidRPr="005B1DC1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Модуль 4. </w:t>
            </w:r>
            <w:r w:rsidRPr="005B1DC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Технологии обработки материалов и пищевых продуктов: Технологии обработки пищевых продуктов</w:t>
            </w:r>
          </w:p>
        </w:tc>
      </w:tr>
    </w:tbl>
    <w:p w:rsidR="00CD328C" w:rsidRPr="005B1DC1" w:rsidRDefault="00CD328C">
      <w:pPr>
        <w:autoSpaceDE w:val="0"/>
        <w:autoSpaceDN w:val="0"/>
        <w:spacing w:after="0" w:line="14" w:lineRule="exact"/>
        <w:rPr>
          <w:lang w:val="ru-RU"/>
        </w:rPr>
      </w:pPr>
    </w:p>
    <w:p w:rsidR="00CD328C" w:rsidRPr="005B1DC1" w:rsidRDefault="00CD328C">
      <w:pPr>
        <w:rPr>
          <w:lang w:val="ru-RU"/>
        </w:rPr>
        <w:sectPr w:rsidR="00CD328C" w:rsidRPr="005B1DC1">
          <w:pgSz w:w="16840" w:h="11900"/>
          <w:pgMar w:top="282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88"/>
        <w:gridCol w:w="528"/>
        <w:gridCol w:w="1272"/>
        <w:gridCol w:w="1298"/>
        <w:gridCol w:w="5848"/>
      </w:tblGrid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овы рационального питания. Технология приготовления блюд из яиц, круп, овощей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Этикет, правила сервировки стола. Защита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CD328C">
        <w:trPr>
          <w:trHeight w:hRule="exact" w:val="348"/>
        </w:trPr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8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CD328C"/>
        </w:tc>
      </w:tr>
      <w:tr w:rsidR="00CD328C" w:rsidRPr="005B1DC1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5. Технологии обработки материалов и пищевых продуктов: Технологии обработки текстильных материалов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Текстильные материалы, получение свойства. Ткани, 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ткацкие переплетения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Швейная машина, её устройство. Виды машинных швов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Чертёж 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выкроек швейного изделия. Раскрой швейного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 w:rsidRPr="005B1DC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Оценка качества изготовления проектного швейного изделия. Влажно-тепловая обработка швов, готового изделия.</w:t>
            </w:r>
          </w:p>
          <w:p w:rsidR="00CD328C" w:rsidRDefault="005B1DC1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Защита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проекта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</w:tr>
      <w:tr w:rsidR="00CD328C">
        <w:trPr>
          <w:trHeight w:hRule="exact" w:val="350"/>
        </w:trPr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8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CD328C"/>
        </w:tc>
      </w:tr>
      <w:tr w:rsidR="00CD328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6.Робототехника</w:t>
            </w:r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Введение в робототехнику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Основы логики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Роботы как исполнители.</w:t>
            </w:r>
          </w:p>
          <w:p w:rsidR="00CD328C" w:rsidRPr="005B1DC1" w:rsidRDefault="005B1DC1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D328C" w:rsidRPr="005B1DC1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Роботы как исполнители.</w:t>
            </w:r>
          </w:p>
          <w:p w:rsidR="00CD328C" w:rsidRPr="005B1DC1" w:rsidRDefault="005B1DC1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Элементная база робототехники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D328C" w:rsidRPr="005B1DC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Роботы: конструирование и управление.</w:t>
            </w:r>
          </w:p>
          <w:p w:rsidR="00CD328C" w:rsidRPr="005B1DC1" w:rsidRDefault="005B1DC1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Механические, электротехнические и робототехнические конструкторы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D328C" w:rsidRPr="005B1DC1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6.8.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 w:right="302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Роботы: конструирование и управление.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Простые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</w:tbl>
    <w:p w:rsidR="00CD328C" w:rsidRPr="005B1DC1" w:rsidRDefault="00CD328C">
      <w:pPr>
        <w:autoSpaceDE w:val="0"/>
        <w:autoSpaceDN w:val="0"/>
        <w:spacing w:after="0" w:line="14" w:lineRule="exact"/>
        <w:rPr>
          <w:lang w:val="ru-RU"/>
        </w:rPr>
      </w:pPr>
    </w:p>
    <w:p w:rsidR="00CD328C" w:rsidRDefault="00CD328C">
      <w:pPr>
        <w:rPr>
          <w:lang w:val="ru-RU"/>
        </w:rPr>
      </w:pPr>
    </w:p>
    <w:p w:rsidR="005B1DC1" w:rsidRDefault="005B1DC1">
      <w:pPr>
        <w:rPr>
          <w:lang w:val="ru-RU"/>
        </w:rPr>
      </w:pPr>
    </w:p>
    <w:p w:rsidR="005B1DC1" w:rsidRDefault="005B1DC1">
      <w:pPr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088"/>
        <w:gridCol w:w="528"/>
        <w:gridCol w:w="1272"/>
        <w:gridCol w:w="1298"/>
        <w:gridCol w:w="5848"/>
      </w:tblGrid>
      <w:tr w:rsidR="005B1DC1" w:rsidRPr="005B1DC1" w:rsidTr="008B3E30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6.9.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P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Роботы: конструирование и управление.</w:t>
            </w:r>
          </w:p>
          <w:p w:rsidR="005B1DC1" w:rsidRPr="005B1DC1" w:rsidRDefault="005B1DC1" w:rsidP="008B3E30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Pr="005B1DC1" w:rsidRDefault="005B1DC1" w:rsidP="008B3E30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5B1DC1" w:rsidRPr="005B1DC1" w:rsidTr="008B3E30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6.10.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P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Роботы: конструирование и управление.</w:t>
            </w:r>
          </w:p>
          <w:p w:rsidR="005B1DC1" w:rsidRPr="005B1DC1" w:rsidRDefault="005B1DC1" w:rsidP="008B3E30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Электронные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Pr="005B1DC1" w:rsidRDefault="005B1DC1" w:rsidP="008B3E30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Общероссийские образовательные порталы Сайт Министерства образования и науки РФ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mon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gov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5B1DC1" w:rsidTr="008B3E30">
        <w:trPr>
          <w:trHeight w:hRule="exact" w:val="348"/>
        </w:trPr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8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/>
        </w:tc>
      </w:tr>
      <w:tr w:rsidR="005B1DC1" w:rsidTr="008B3E30">
        <w:trPr>
          <w:trHeight w:hRule="exact" w:val="350"/>
        </w:trPr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P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1DC1" w:rsidRDefault="005B1DC1" w:rsidP="008B3E3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</w:tr>
    </w:tbl>
    <w:p w:rsidR="005B1DC1" w:rsidRPr="005B1DC1" w:rsidRDefault="005B1DC1">
      <w:pPr>
        <w:rPr>
          <w:lang w:val="ru-RU"/>
        </w:rPr>
        <w:sectPr w:rsidR="005B1DC1" w:rsidRPr="005B1DC1" w:rsidSect="005B1DC1">
          <w:pgSz w:w="16840" w:h="11900"/>
          <w:pgMar w:top="284" w:right="640" w:bottom="1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66" w:line="220" w:lineRule="exact"/>
        <w:rPr>
          <w:lang w:val="ru-RU"/>
        </w:rPr>
      </w:pPr>
    </w:p>
    <w:p w:rsidR="00CD328C" w:rsidRDefault="00CD328C">
      <w:pPr>
        <w:autoSpaceDE w:val="0"/>
        <w:autoSpaceDN w:val="0"/>
        <w:spacing w:after="78" w:line="220" w:lineRule="exact"/>
      </w:pPr>
    </w:p>
    <w:p w:rsidR="00CD328C" w:rsidRDefault="005B1DC1">
      <w:pPr>
        <w:autoSpaceDE w:val="0"/>
        <w:autoSpaceDN w:val="0"/>
        <w:spacing w:after="140" w:line="382" w:lineRule="auto"/>
        <w:ind w:right="6624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5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202"/>
        <w:gridCol w:w="732"/>
        <w:gridCol w:w="1620"/>
        <w:gridCol w:w="1668"/>
        <w:gridCol w:w="1826"/>
      </w:tblGrid>
      <w:tr w:rsidR="00CD328C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CD328C">
        <w:trPr>
          <w:trHeight w:hRule="exact" w:val="82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28C" w:rsidRDefault="00CD328C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28C" w:rsidRDefault="00CD328C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28C" w:rsidRDefault="00CD328C"/>
        </w:tc>
      </w:tr>
      <w:tr w:rsidR="00CD328C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Вводный инструктаж. Инструктаж по ТБ. Содержание и задачи курса.</w:t>
            </w:r>
          </w:p>
          <w:p w:rsidR="00CD328C" w:rsidRPr="005B1DC1" w:rsidRDefault="005B1DC1">
            <w:pPr>
              <w:autoSpaceDE w:val="0"/>
              <w:autoSpaceDN w:val="0"/>
              <w:spacing w:before="72" w:after="0" w:line="262" w:lineRule="auto"/>
              <w:ind w:left="72" w:right="1440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Потребности человека и </w:t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технологии .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Потребности человека </w:t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 технологии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. Технологии вокруг </w:t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Техносфера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её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элемен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Техносфера и её элементы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Производство и техника. Материальные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техноло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Производство и техника. Материальные </w:t>
            </w:r>
            <w:proofErr w:type="spellStart"/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техноло-гии</w:t>
            </w:r>
            <w:proofErr w:type="spellEnd"/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Когнитивные  технологии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CD328C" w:rsidRDefault="005B1DC1">
            <w:pPr>
              <w:autoSpaceDE w:val="0"/>
              <w:autoSpaceDN w:val="0"/>
              <w:spacing w:before="70" w:after="0" w:line="262" w:lineRule="auto"/>
              <w:ind w:left="72" w:right="432"/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Проектирование и проекты.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выпол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Этапы выпол нения проекта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Правила построения чертежей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CD328C" w:rsidRDefault="00CD328C">
      <w:pPr>
        <w:autoSpaceDE w:val="0"/>
        <w:autoSpaceDN w:val="0"/>
        <w:spacing w:after="0" w:line="14" w:lineRule="exact"/>
      </w:pPr>
    </w:p>
    <w:p w:rsidR="00CD328C" w:rsidRDefault="00CD328C">
      <w:pPr>
        <w:sectPr w:rsidR="00CD328C">
          <w:pgSz w:w="11900" w:h="16840"/>
          <w:pgMar w:top="298" w:right="650" w:bottom="6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328C" w:rsidRDefault="00CD32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202"/>
        <w:gridCol w:w="732"/>
        <w:gridCol w:w="1620"/>
        <w:gridCol w:w="1668"/>
        <w:gridCol w:w="1826"/>
      </w:tblGrid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Технология, её </w:t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составляющие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Бумага и её свойс</w:t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 w:rsidRPr="005B1DC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Технология, её </w:t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составляющие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Бумага и её свойства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B1DC1">
              <w:rPr>
                <w:lang w:val="ru-RU"/>
              </w:rPr>
              <w:br/>
            </w:r>
            <w:proofErr w:type="spellStart"/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432"/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62" w:lineRule="auto"/>
              <w:ind w:left="72" w:right="432"/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Народные промыслы по обработке древесины. Ручной инструмент для обработки древесины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промыслы по обработке </w:t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древесины. Ручной инструмент для обработки древесины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Приёмы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Приёмы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Качество изделия. Контроль и оценка качества изделий из   древесины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Качество изделия. Контроль и оценка качества изделий из   древесины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1008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Профессии, связанные с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производством и обработкой древесины.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CD328C" w:rsidRDefault="00CD328C">
      <w:pPr>
        <w:autoSpaceDE w:val="0"/>
        <w:autoSpaceDN w:val="0"/>
        <w:spacing w:after="0" w:line="14" w:lineRule="exact"/>
      </w:pPr>
    </w:p>
    <w:p w:rsidR="00CD328C" w:rsidRDefault="00CD328C">
      <w:pPr>
        <w:sectPr w:rsidR="00CD328C">
          <w:pgSz w:w="11900" w:h="16840"/>
          <w:pgMar w:top="284" w:right="650" w:bottom="8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328C" w:rsidRDefault="00CD32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202"/>
        <w:gridCol w:w="732"/>
        <w:gridCol w:w="1620"/>
        <w:gridCol w:w="1668"/>
        <w:gridCol w:w="1826"/>
      </w:tblGrid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Основы рационального питания. Технология приготовлен</w:t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ия блюд из яиц, круп, овощей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Основы рационального питания. Технология приготовления блюд из яиц, круп, овощей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Этикет, правила сервировки стола. Защита проекта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Этикет, правила сервировки стола. Защита проекта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Ткани, ткацкие переплетения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Ткани, ткацкие переплетения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Швейная машина, её   устройство. Виды </w:t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машинных швов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Швейная машина, её   устройство. Виды машинных швов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42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Чертёж выкроек швейного изделия. Раскрой швейного изделия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Чертёж выкроек швейного изделия. Раскрой швейного изделия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Ручные </w:t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 машинные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швы. Швейные машинные работы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Ручные </w:t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 машинные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швы. Швейные машинные работы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D328C" w:rsidRDefault="00CD328C">
      <w:pPr>
        <w:autoSpaceDE w:val="0"/>
        <w:autoSpaceDN w:val="0"/>
        <w:spacing w:after="0" w:line="14" w:lineRule="exact"/>
      </w:pPr>
    </w:p>
    <w:p w:rsidR="00CD328C" w:rsidRDefault="00CD328C">
      <w:pPr>
        <w:sectPr w:rsidR="00CD328C">
          <w:pgSz w:w="11900" w:h="16840"/>
          <w:pgMar w:top="284" w:right="650" w:bottom="8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328C" w:rsidRDefault="00CD32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202"/>
        <w:gridCol w:w="732"/>
        <w:gridCol w:w="1620"/>
        <w:gridCol w:w="1668"/>
        <w:gridCol w:w="1826"/>
      </w:tblGrid>
      <w:tr w:rsidR="00CD328C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/>
              <w:ind w:left="72" w:right="576"/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Оценка качества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изготов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ления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проектного швей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</w:t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ого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изделия. Влажно-тепловая обработка швов, готового изделия.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/>
              <w:ind w:left="72" w:right="576"/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Оценка качества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изготов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ления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проектного швей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ного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изделия. Влажно-тепловая обработка швов, готового изделия.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Введение в робототехни 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Введение в робототехни 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Алгоритмы и исполнители.  Роботы как исполнители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Алгоритмы и исполнители.  Роботы как исполнители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Основы логики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Основы логики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Роботы  как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 исполнители.</w:t>
            </w:r>
          </w:p>
          <w:p w:rsidR="00CD328C" w:rsidRPr="005B1DC1" w:rsidRDefault="005B1DC1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 w:rsidRPr="005B1DC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Роботы  как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 исполнители.</w:t>
            </w:r>
          </w:p>
          <w:p w:rsidR="00CD328C" w:rsidRPr="005B1DC1" w:rsidRDefault="005B1DC1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B1DC1">
              <w:rPr>
                <w:lang w:val="ru-RU"/>
              </w:rPr>
              <w:br/>
            </w:r>
            <w:proofErr w:type="spellStart"/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Роботы  как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 исполнители.</w:t>
            </w:r>
          </w:p>
          <w:p w:rsidR="00CD328C" w:rsidRPr="005B1DC1" w:rsidRDefault="005B1DC1">
            <w:pPr>
              <w:autoSpaceDE w:val="0"/>
              <w:autoSpaceDN w:val="0"/>
              <w:spacing w:before="70" w:after="0" w:line="262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1166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42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Роботы  как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 исполнители.</w:t>
            </w:r>
          </w:p>
          <w:p w:rsidR="00CD328C" w:rsidRPr="005B1DC1" w:rsidRDefault="005B1DC1">
            <w:pPr>
              <w:autoSpaceDE w:val="0"/>
              <w:autoSpaceDN w:val="0"/>
              <w:spacing w:before="72" w:after="0" w:line="262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Элементная база робото- техники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Элементная база робото- техники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Роботы: конструирование и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управление Механические, </w:t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электро-технические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 технические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конструкто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Роботы: конструирование и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управление Механические, </w:t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электро-технические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- технические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конструкто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ры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CD328C" w:rsidRDefault="00CD328C">
      <w:pPr>
        <w:autoSpaceDE w:val="0"/>
        <w:autoSpaceDN w:val="0"/>
        <w:spacing w:after="0" w:line="14" w:lineRule="exact"/>
      </w:pPr>
    </w:p>
    <w:p w:rsidR="00CD328C" w:rsidRDefault="00CD328C">
      <w:pPr>
        <w:sectPr w:rsidR="00CD328C">
          <w:pgSz w:w="11900" w:h="16840"/>
          <w:pgMar w:top="284" w:right="650" w:bottom="3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328C" w:rsidRDefault="00CD328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4202"/>
        <w:gridCol w:w="732"/>
        <w:gridCol w:w="1620"/>
        <w:gridCol w:w="1668"/>
        <w:gridCol w:w="1826"/>
      </w:tblGrid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Роботы: конструирование и </w:t>
            </w:r>
            <w:r w:rsidRPr="005B1DC1">
              <w:rPr>
                <w:lang w:val="ru-RU"/>
              </w:rPr>
              <w:br/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управление .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</w:t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остые модели с эле ментами управления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Роботы: конструирование и </w:t>
            </w:r>
            <w:r w:rsidRPr="005B1DC1">
              <w:rPr>
                <w:lang w:val="ru-RU"/>
              </w:rPr>
              <w:br/>
            </w: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управление .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Простые модели с эле ментами управления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Роботы:  конструирование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управление. Электронные модели с элементами управления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Роботы:  конструирование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управление. Электронные модели с элементами управления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CD328C" w:rsidRPr="005B1DC1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Роботы:  конструирование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управление. Электронные модели с элементами управления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B1DC1">
              <w:rPr>
                <w:lang w:val="ru-RU"/>
              </w:rPr>
              <w:br/>
            </w:r>
            <w:proofErr w:type="spellStart"/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CD328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proofErr w:type="gramStart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Роботы:  конструирование</w:t>
            </w:r>
            <w:proofErr w:type="gramEnd"/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B1DC1">
              <w:rPr>
                <w:lang w:val="ru-RU"/>
              </w:rPr>
              <w:br/>
            </w: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управление. Электронные модели с элементами управления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CD328C">
        <w:trPr>
          <w:trHeight w:hRule="exact" w:val="828"/>
        </w:trPr>
        <w:tc>
          <w:tcPr>
            <w:tcW w:w="4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Pr="005B1DC1" w:rsidRDefault="005B1DC1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5B1D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5B1DC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328C" w:rsidRDefault="00CD328C"/>
        </w:tc>
      </w:tr>
    </w:tbl>
    <w:p w:rsidR="00CD328C" w:rsidRDefault="00CD328C">
      <w:pPr>
        <w:autoSpaceDE w:val="0"/>
        <w:autoSpaceDN w:val="0"/>
        <w:spacing w:after="78" w:line="220" w:lineRule="exact"/>
      </w:pPr>
    </w:p>
    <w:p w:rsidR="00CD328C" w:rsidRPr="005B1DC1" w:rsidRDefault="005B1DC1">
      <w:pPr>
        <w:autoSpaceDE w:val="0"/>
        <w:autoSpaceDN w:val="0"/>
        <w:spacing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ЕСКОЕ ОБЕСПЕЧЕНИЕ ОБРАЗОВАТЕЛЬНОГО ПРОЦЕССА </w:t>
      </w:r>
    </w:p>
    <w:p w:rsidR="00CD328C" w:rsidRPr="005B1DC1" w:rsidRDefault="005B1DC1">
      <w:pPr>
        <w:autoSpaceDE w:val="0"/>
        <w:autoSpaceDN w:val="0"/>
        <w:spacing w:before="346" w:after="0" w:line="403" w:lineRule="auto"/>
        <w:ind w:right="1440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методическое пособие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5 КЛАСС </w:t>
      </w:r>
      <w:r w:rsidRPr="005B1DC1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B1DC1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 w:rsidRPr="005B1DC1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Общероссийские образовательные порталы Сайт Мин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истерства образования и науки РФ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mon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gov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B1DC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B1DC1">
        <w:rPr>
          <w:lang w:val="ru-RU"/>
        </w:rPr>
        <w:br/>
      </w:r>
    </w:p>
    <w:p w:rsidR="00CD328C" w:rsidRPr="005B1DC1" w:rsidRDefault="00CD328C">
      <w:pPr>
        <w:rPr>
          <w:lang w:val="ru-RU"/>
        </w:rPr>
        <w:sectPr w:rsidR="00CD328C" w:rsidRPr="005B1DC1">
          <w:pgSz w:w="11900" w:h="16840"/>
          <w:pgMar w:top="298" w:right="650" w:bottom="8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328C" w:rsidRPr="005B1DC1" w:rsidRDefault="00CD328C">
      <w:pPr>
        <w:autoSpaceDE w:val="0"/>
        <w:autoSpaceDN w:val="0"/>
        <w:spacing w:after="78" w:line="220" w:lineRule="exact"/>
        <w:rPr>
          <w:lang w:val="ru-RU"/>
        </w:rPr>
      </w:pPr>
    </w:p>
    <w:p w:rsidR="00CD328C" w:rsidRPr="005B1DC1" w:rsidRDefault="005B1DC1">
      <w:pPr>
        <w:autoSpaceDE w:val="0"/>
        <w:autoSpaceDN w:val="0"/>
        <w:spacing w:after="0" w:line="230" w:lineRule="auto"/>
        <w:rPr>
          <w:lang w:val="ru-RU"/>
        </w:r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</w:t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>ХНИЧЕСКОЕ ОБЕСПЕЧЕНИЕ ОБРАЗОВАТЕЛЬНОГО ПРОЦЕССА</w:t>
      </w:r>
    </w:p>
    <w:p w:rsidR="00CD328C" w:rsidRPr="005B1DC1" w:rsidRDefault="005B1DC1" w:rsidP="005B1DC1">
      <w:pPr>
        <w:autoSpaceDE w:val="0"/>
        <w:autoSpaceDN w:val="0"/>
        <w:spacing w:before="346" w:after="0" w:line="439" w:lineRule="auto"/>
        <w:ind w:right="3024"/>
        <w:rPr>
          <w:lang w:val="ru-RU"/>
        </w:rPr>
        <w:sectPr w:rsidR="00CD328C" w:rsidRPr="005B1DC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5B1DC1">
        <w:rPr>
          <w:lang w:val="ru-RU"/>
        </w:rPr>
        <w:br/>
      </w:r>
      <w:r w:rsidRPr="005B1D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5 КЛАСС </w:t>
      </w:r>
      <w:r w:rsidRPr="005B1DC1">
        <w:rPr>
          <w:lang w:val="ru-RU"/>
        </w:rPr>
        <w:br/>
      </w:r>
    </w:p>
    <w:p w:rsidR="00000000" w:rsidRPr="005B1DC1" w:rsidRDefault="005B1DC1">
      <w:pPr>
        <w:rPr>
          <w:lang w:val="ru-RU"/>
        </w:rPr>
      </w:pPr>
    </w:p>
    <w:sectPr w:rsidR="00000000" w:rsidRPr="005B1DC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1DC1"/>
    <w:rsid w:val="008C2112"/>
    <w:rsid w:val="00AA1D8D"/>
    <w:rsid w:val="00B47730"/>
    <w:rsid w:val="00CB0664"/>
    <w:rsid w:val="00CD32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A9E8A54-B30F-4352-B8A5-1E40CE93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4443A2-4A9E-4CFE-BB67-AF88078C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10680</Words>
  <Characters>60880</Characters>
  <Application>Microsoft Office Word</Application>
  <DocSecurity>0</DocSecurity>
  <Lines>507</Lines>
  <Paragraphs>142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71418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НР</cp:lastModifiedBy>
  <cp:revision>3</cp:revision>
  <dcterms:created xsi:type="dcterms:W3CDTF">2022-11-03T16:13:00Z</dcterms:created>
  <dcterms:modified xsi:type="dcterms:W3CDTF">2022-11-03T16:25:00Z</dcterms:modified>
  <cp:category/>
</cp:coreProperties>
</file>